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CCF46" w14:textId="1E32F66E" w:rsidR="0095772B" w:rsidRPr="00977C53" w:rsidRDefault="0095772B" w:rsidP="00977C53">
      <w:pPr>
        <w:pStyle w:val="TITULL"/>
        <w:rPr>
          <w:rFonts w:ascii="Times New Roman" w:hAnsi="Times New Roman" w:cs="Times New Roman"/>
          <w:b/>
          <w:bCs/>
          <w:color w:val="0A2F41" w:themeColor="accent1" w:themeShade="80"/>
          <w:sz w:val="24"/>
          <w:szCs w:val="24"/>
          <w:u w:val="single"/>
          <w:lang w:val="en-US"/>
        </w:rPr>
      </w:pPr>
      <w:r w:rsidRPr="00977C53">
        <w:rPr>
          <w:rFonts w:ascii="Times New Roman" w:hAnsi="Times New Roman" w:cs="Times New Roman"/>
          <w:b/>
          <w:bCs/>
          <w:color w:val="0A2F41" w:themeColor="accent1" w:themeShade="80"/>
          <w:sz w:val="24"/>
          <w:szCs w:val="24"/>
          <w:u w:val="single"/>
          <w:lang w:val="en-US"/>
        </w:rPr>
        <w:t>FTESË PËR OFERTË</w:t>
      </w:r>
    </w:p>
    <w:p w14:paraId="3B3888EC" w14:textId="77777777" w:rsidR="0095772B" w:rsidRPr="00977C53" w:rsidRDefault="0095772B" w:rsidP="00977C53">
      <w:pPr>
        <w:spacing w:after="0"/>
        <w:jc w:val="center"/>
        <w:rPr>
          <w:rFonts w:ascii="Times New Roman" w:eastAsia="Times New Roman" w:hAnsi="Times New Roman" w:cs="Times New Roman"/>
          <w:color w:val="0A2F41" w:themeColor="accent1" w:themeShade="80"/>
          <w:sz w:val="24"/>
          <w:szCs w:val="24"/>
          <w:lang w:val="en-US"/>
        </w:rPr>
      </w:pPr>
    </w:p>
    <w:p w14:paraId="02E98D12" w14:textId="6AB49E41" w:rsidR="0095772B" w:rsidRPr="00977C53" w:rsidRDefault="0095772B" w:rsidP="00FE4302">
      <w:pPr>
        <w:spacing w:after="0"/>
        <w:rPr>
          <w:rFonts w:ascii="Times New Roman" w:eastAsia="Gotham Book" w:hAnsi="Times New Roman" w:cs="Times New Roman"/>
          <w:sz w:val="24"/>
          <w:szCs w:val="24"/>
        </w:rPr>
      </w:pPr>
      <w:r w:rsidRPr="00977C53">
        <w:rPr>
          <w:rFonts w:ascii="Times New Roman" w:eastAsia="Gotham Book" w:hAnsi="Times New Roman" w:cs="Times New Roman"/>
          <w:sz w:val="24"/>
          <w:szCs w:val="24"/>
        </w:rPr>
        <w:t>Emri dhe adresa e autoritetit kontraktor</w:t>
      </w:r>
    </w:p>
    <w:p w14:paraId="7783E389" w14:textId="77777777" w:rsidR="00977C53" w:rsidRPr="00977C53" w:rsidRDefault="00977C53" w:rsidP="00977C53">
      <w:pPr>
        <w:spacing w:after="0"/>
        <w:jc w:val="both"/>
        <w:rPr>
          <w:rFonts w:ascii="Times New Roman" w:eastAsia="Gotham Book" w:hAnsi="Times New Roman" w:cs="Times New Roman"/>
          <w:sz w:val="24"/>
          <w:szCs w:val="24"/>
        </w:rPr>
      </w:pPr>
    </w:p>
    <w:p w14:paraId="54D59C04" w14:textId="77777777" w:rsidR="0095772B" w:rsidRPr="00977C53" w:rsidRDefault="0095772B" w:rsidP="00977C53">
      <w:pPr>
        <w:spacing w:after="0"/>
        <w:jc w:val="both"/>
        <w:rPr>
          <w:rFonts w:ascii="Times New Roman" w:eastAsia="Gotham Book" w:hAnsi="Times New Roman" w:cs="Times New Roman"/>
          <w:sz w:val="24"/>
          <w:szCs w:val="24"/>
        </w:rPr>
      </w:pPr>
      <w:r w:rsidRPr="00977C53">
        <w:rPr>
          <w:rFonts w:ascii="Times New Roman" w:eastAsia="Gotham Book" w:hAnsi="Times New Roman" w:cs="Times New Roman"/>
          <w:sz w:val="24"/>
          <w:szCs w:val="24"/>
        </w:rPr>
        <w:t xml:space="preserve">Emri: </w:t>
      </w:r>
      <w:r w:rsidRPr="00977C53">
        <w:rPr>
          <w:rFonts w:ascii="Times New Roman" w:hAnsi="Times New Roman" w:cs="Times New Roman"/>
          <w:sz w:val="24"/>
          <w:szCs w:val="24"/>
        </w:rPr>
        <w:tab/>
      </w:r>
      <w:r w:rsidRPr="00977C53">
        <w:rPr>
          <w:rFonts w:ascii="Times New Roman" w:hAnsi="Times New Roman" w:cs="Times New Roman"/>
          <w:sz w:val="24"/>
          <w:szCs w:val="24"/>
        </w:rPr>
        <w:tab/>
      </w:r>
      <w:r w:rsidRPr="00977C53">
        <w:rPr>
          <w:rFonts w:ascii="Times New Roman" w:hAnsi="Times New Roman" w:cs="Times New Roman"/>
          <w:sz w:val="24"/>
          <w:szCs w:val="24"/>
        </w:rPr>
        <w:tab/>
      </w:r>
      <w:r w:rsidRPr="00977C53">
        <w:rPr>
          <w:rFonts w:ascii="Times New Roman" w:hAnsi="Times New Roman" w:cs="Times New Roman"/>
          <w:sz w:val="24"/>
          <w:szCs w:val="24"/>
        </w:rPr>
        <w:tab/>
      </w:r>
      <w:r w:rsidRPr="00977C53">
        <w:rPr>
          <w:rFonts w:ascii="Times New Roman" w:eastAsia="Gotham Book" w:hAnsi="Times New Roman" w:cs="Times New Roman"/>
          <w:sz w:val="24"/>
          <w:szCs w:val="24"/>
        </w:rPr>
        <w:t xml:space="preserve">Fondacioni “Dyrrah City Football Academy” </w:t>
      </w:r>
    </w:p>
    <w:p w14:paraId="21CF334D" w14:textId="62D96FEA" w:rsidR="0095772B" w:rsidRPr="00977C53" w:rsidRDefault="0095772B" w:rsidP="00977C53">
      <w:pPr>
        <w:spacing w:after="0"/>
        <w:jc w:val="both"/>
        <w:rPr>
          <w:rFonts w:ascii="Times New Roman" w:eastAsia="Gotham Book" w:hAnsi="Times New Roman" w:cs="Times New Roman"/>
          <w:sz w:val="24"/>
          <w:szCs w:val="24"/>
        </w:rPr>
      </w:pPr>
      <w:r w:rsidRPr="00977C53">
        <w:rPr>
          <w:rFonts w:ascii="Times New Roman" w:eastAsia="Gotham Book" w:hAnsi="Times New Roman" w:cs="Times New Roman"/>
          <w:sz w:val="24"/>
          <w:szCs w:val="24"/>
        </w:rPr>
        <w:t xml:space="preserve">Adresa: </w:t>
      </w:r>
      <w:r w:rsidRPr="00977C53">
        <w:rPr>
          <w:rFonts w:ascii="Times New Roman" w:hAnsi="Times New Roman" w:cs="Times New Roman"/>
          <w:sz w:val="24"/>
          <w:szCs w:val="24"/>
        </w:rPr>
        <w:tab/>
      </w:r>
      <w:r w:rsidRPr="00977C53">
        <w:rPr>
          <w:rFonts w:ascii="Times New Roman" w:hAnsi="Times New Roman" w:cs="Times New Roman"/>
          <w:sz w:val="24"/>
          <w:szCs w:val="24"/>
        </w:rPr>
        <w:tab/>
        <w:t xml:space="preserve">            </w:t>
      </w:r>
      <w:r w:rsidR="009E36C2" w:rsidRPr="00977C53">
        <w:rPr>
          <w:rFonts w:ascii="Times New Roman" w:eastAsia="Gotham Book" w:hAnsi="Times New Roman" w:cs="Times New Roman"/>
          <w:sz w:val="24"/>
          <w:szCs w:val="24"/>
        </w:rPr>
        <w:t>Rr. Liman Kaba”, Tirana Olympic Park Feti Borova, Tiran</w:t>
      </w:r>
      <w:r w:rsidR="00A97CE5" w:rsidRPr="00977C53">
        <w:rPr>
          <w:rFonts w:ascii="Times New Roman" w:eastAsia="Gotham Book" w:hAnsi="Times New Roman" w:cs="Times New Roman"/>
          <w:sz w:val="24"/>
          <w:szCs w:val="24"/>
        </w:rPr>
        <w:t>ë</w:t>
      </w:r>
    </w:p>
    <w:p w14:paraId="24EFE665" w14:textId="5DFA185E" w:rsidR="0095772B" w:rsidRPr="00977C53" w:rsidRDefault="0095772B" w:rsidP="00977C53">
      <w:pPr>
        <w:spacing w:after="0"/>
        <w:jc w:val="both"/>
        <w:rPr>
          <w:rFonts w:ascii="Times New Roman" w:eastAsia="Gotham Book" w:hAnsi="Times New Roman" w:cs="Times New Roman"/>
          <w:sz w:val="24"/>
          <w:szCs w:val="24"/>
        </w:rPr>
      </w:pPr>
      <w:r w:rsidRPr="00977C53">
        <w:rPr>
          <w:rFonts w:ascii="Times New Roman" w:eastAsia="Gotham Book" w:hAnsi="Times New Roman" w:cs="Times New Roman"/>
          <w:color w:val="000000" w:themeColor="text1"/>
          <w:sz w:val="24"/>
          <w:szCs w:val="24"/>
          <w:lang w:val="en-US"/>
        </w:rPr>
        <w:t>E-mail:</w:t>
      </w:r>
      <w:r w:rsidRPr="00977C53">
        <w:rPr>
          <w:rFonts w:ascii="Times New Roman" w:hAnsi="Times New Roman" w:cs="Times New Roman"/>
          <w:sz w:val="24"/>
          <w:szCs w:val="24"/>
        </w:rPr>
        <w:tab/>
      </w:r>
      <w:r w:rsidR="009E36C2" w:rsidRPr="00977C53">
        <w:rPr>
          <w:rFonts w:ascii="Times New Roman" w:hAnsi="Times New Roman" w:cs="Times New Roman"/>
          <w:sz w:val="24"/>
          <w:szCs w:val="24"/>
        </w:rPr>
        <w:tab/>
      </w:r>
      <w:r w:rsidRPr="00977C53">
        <w:rPr>
          <w:rFonts w:ascii="Times New Roman" w:hAnsi="Times New Roman" w:cs="Times New Roman"/>
          <w:sz w:val="24"/>
          <w:szCs w:val="24"/>
        </w:rPr>
        <w:tab/>
      </w:r>
      <w:r w:rsidRPr="00977C53">
        <w:rPr>
          <w:rFonts w:ascii="Times New Roman" w:hAnsi="Times New Roman" w:cs="Times New Roman"/>
          <w:sz w:val="24"/>
          <w:szCs w:val="24"/>
        </w:rPr>
        <w:tab/>
      </w:r>
      <w:hyperlink r:id="rId7">
        <w:r w:rsidRPr="00977C53">
          <w:rPr>
            <w:rStyle w:val="Hyperlink"/>
            <w:rFonts w:ascii="Times New Roman" w:eastAsia="Gotham Book" w:hAnsi="Times New Roman" w:cs="Times New Roman"/>
            <w:sz w:val="24"/>
            <w:szCs w:val="24"/>
          </w:rPr>
          <w:t>info@dcfa.al</w:t>
        </w:r>
      </w:hyperlink>
    </w:p>
    <w:p w14:paraId="226666DE" w14:textId="77777777" w:rsidR="0095772B" w:rsidRPr="00977C53" w:rsidRDefault="0095772B" w:rsidP="00977C53">
      <w:pPr>
        <w:spacing w:after="0"/>
        <w:jc w:val="both"/>
        <w:rPr>
          <w:rFonts w:ascii="Times New Roman" w:hAnsi="Times New Roman" w:cs="Times New Roman"/>
          <w:sz w:val="24"/>
          <w:szCs w:val="24"/>
        </w:rPr>
      </w:pPr>
      <w:proofErr w:type="spellStart"/>
      <w:r w:rsidRPr="00977C53">
        <w:rPr>
          <w:rFonts w:ascii="Times New Roman" w:eastAsia="Gotham Book" w:hAnsi="Times New Roman" w:cs="Times New Roman"/>
          <w:color w:val="000000" w:themeColor="text1"/>
          <w:sz w:val="24"/>
          <w:szCs w:val="24"/>
          <w:lang w:val="en-US"/>
        </w:rPr>
        <w:t>Faqja</w:t>
      </w:r>
      <w:proofErr w:type="spellEnd"/>
      <w:r w:rsidRPr="00977C53">
        <w:rPr>
          <w:rFonts w:ascii="Times New Roman" w:eastAsia="Gotham Book" w:hAnsi="Times New Roman" w:cs="Times New Roman"/>
          <w:color w:val="000000" w:themeColor="text1"/>
          <w:sz w:val="24"/>
          <w:szCs w:val="24"/>
          <w:lang w:val="en-US"/>
        </w:rPr>
        <w:t xml:space="preserve"> e </w:t>
      </w:r>
      <w:proofErr w:type="spellStart"/>
      <w:r w:rsidRPr="00977C53">
        <w:rPr>
          <w:rFonts w:ascii="Times New Roman" w:eastAsia="Gotham Book" w:hAnsi="Times New Roman" w:cs="Times New Roman"/>
          <w:color w:val="000000" w:themeColor="text1"/>
          <w:sz w:val="24"/>
          <w:szCs w:val="24"/>
          <w:lang w:val="en-US"/>
        </w:rPr>
        <w:t>Internetit</w:t>
      </w:r>
      <w:proofErr w:type="spellEnd"/>
      <w:r w:rsidRPr="00977C53">
        <w:rPr>
          <w:rFonts w:ascii="Times New Roman" w:eastAsia="Gotham Book" w:hAnsi="Times New Roman" w:cs="Times New Roman"/>
          <w:color w:val="000000" w:themeColor="text1"/>
          <w:sz w:val="24"/>
          <w:szCs w:val="24"/>
          <w:lang w:val="en-US"/>
        </w:rPr>
        <w:t xml:space="preserve">:        </w:t>
      </w:r>
      <w:r w:rsidRPr="00977C53">
        <w:rPr>
          <w:rFonts w:ascii="Times New Roman" w:hAnsi="Times New Roman" w:cs="Times New Roman"/>
          <w:sz w:val="24"/>
          <w:szCs w:val="24"/>
        </w:rPr>
        <w:tab/>
      </w:r>
      <w:hyperlink r:id="rId8">
        <w:r w:rsidRPr="00977C53">
          <w:rPr>
            <w:rStyle w:val="Hyperlink"/>
            <w:rFonts w:ascii="Times New Roman" w:eastAsia="Gotham Book" w:hAnsi="Times New Roman" w:cs="Times New Roman"/>
            <w:sz w:val="24"/>
            <w:szCs w:val="24"/>
            <w:lang w:val="en-US"/>
          </w:rPr>
          <w:t>https://dcfa.al/en/</w:t>
        </w:r>
      </w:hyperlink>
    </w:p>
    <w:p w14:paraId="29B8E946" w14:textId="77777777" w:rsidR="00977C53" w:rsidRPr="00977C53" w:rsidRDefault="00977C53" w:rsidP="00977C53">
      <w:pPr>
        <w:spacing w:after="0"/>
        <w:jc w:val="both"/>
        <w:rPr>
          <w:rFonts w:ascii="Times New Roman" w:eastAsia="Gotham Book" w:hAnsi="Times New Roman" w:cs="Times New Roman"/>
          <w:color w:val="000000" w:themeColor="text1"/>
          <w:sz w:val="24"/>
          <w:szCs w:val="24"/>
        </w:rPr>
      </w:pPr>
    </w:p>
    <w:p w14:paraId="4D8512A3" w14:textId="77777777" w:rsidR="0095772B" w:rsidRPr="00977C53" w:rsidRDefault="0095772B" w:rsidP="00977C53">
      <w:pPr>
        <w:spacing w:after="0"/>
        <w:jc w:val="both"/>
        <w:rPr>
          <w:rFonts w:ascii="Times New Roman" w:eastAsia="Gotham Book" w:hAnsi="Times New Roman" w:cs="Times New Roman"/>
          <w:color w:val="000000" w:themeColor="text1"/>
          <w:sz w:val="24"/>
          <w:szCs w:val="24"/>
        </w:rPr>
      </w:pPr>
      <w:r w:rsidRPr="00977C53">
        <w:rPr>
          <w:rFonts w:ascii="Times New Roman" w:eastAsia="Gotham Book" w:hAnsi="Times New Roman" w:cs="Times New Roman"/>
          <w:color w:val="000000" w:themeColor="text1"/>
          <w:sz w:val="24"/>
          <w:szCs w:val="24"/>
          <w:lang w:val="en-US"/>
        </w:rPr>
        <w:t xml:space="preserve">Emri </w:t>
      </w:r>
      <w:proofErr w:type="spellStart"/>
      <w:r w:rsidRPr="00977C53">
        <w:rPr>
          <w:rFonts w:ascii="Times New Roman" w:eastAsia="Gotham Book" w:hAnsi="Times New Roman" w:cs="Times New Roman"/>
          <w:color w:val="000000" w:themeColor="text1"/>
          <w:sz w:val="24"/>
          <w:szCs w:val="24"/>
          <w:lang w:val="en-US"/>
        </w:rPr>
        <w:t>dhe</w:t>
      </w:r>
      <w:proofErr w:type="spellEnd"/>
      <w:r w:rsidRPr="00977C53">
        <w:rPr>
          <w:rFonts w:ascii="Times New Roman" w:eastAsia="Gotham Book" w:hAnsi="Times New Roman" w:cs="Times New Roman"/>
          <w:color w:val="000000" w:themeColor="text1"/>
          <w:sz w:val="24"/>
          <w:szCs w:val="24"/>
          <w:lang w:val="en-US"/>
        </w:rPr>
        <w:t xml:space="preserve"> </w:t>
      </w:r>
      <w:proofErr w:type="spellStart"/>
      <w:r w:rsidRPr="00977C53">
        <w:rPr>
          <w:rFonts w:ascii="Times New Roman" w:eastAsia="Gotham Book" w:hAnsi="Times New Roman" w:cs="Times New Roman"/>
          <w:color w:val="000000" w:themeColor="text1"/>
          <w:sz w:val="24"/>
          <w:szCs w:val="24"/>
          <w:lang w:val="en-US"/>
        </w:rPr>
        <w:t>adresa</w:t>
      </w:r>
      <w:proofErr w:type="spellEnd"/>
      <w:r w:rsidRPr="00977C53">
        <w:rPr>
          <w:rFonts w:ascii="Times New Roman" w:eastAsia="Gotham Book" w:hAnsi="Times New Roman" w:cs="Times New Roman"/>
          <w:color w:val="000000" w:themeColor="text1"/>
          <w:sz w:val="24"/>
          <w:szCs w:val="24"/>
          <w:lang w:val="en-US"/>
        </w:rPr>
        <w:t xml:space="preserve"> e </w:t>
      </w:r>
      <w:proofErr w:type="spellStart"/>
      <w:r w:rsidRPr="00977C53">
        <w:rPr>
          <w:rFonts w:ascii="Times New Roman" w:eastAsia="Gotham Book" w:hAnsi="Times New Roman" w:cs="Times New Roman"/>
          <w:color w:val="000000" w:themeColor="text1"/>
          <w:sz w:val="24"/>
          <w:szCs w:val="24"/>
          <w:lang w:val="en-US"/>
        </w:rPr>
        <w:t>personit</w:t>
      </w:r>
      <w:proofErr w:type="spellEnd"/>
      <w:r w:rsidRPr="00977C53">
        <w:rPr>
          <w:rFonts w:ascii="Times New Roman" w:eastAsia="Gotham Book" w:hAnsi="Times New Roman" w:cs="Times New Roman"/>
          <w:color w:val="000000" w:themeColor="text1"/>
          <w:sz w:val="24"/>
          <w:szCs w:val="24"/>
          <w:lang w:val="en-US"/>
        </w:rPr>
        <w:t xml:space="preserve"> </w:t>
      </w:r>
      <w:proofErr w:type="spellStart"/>
      <w:r w:rsidRPr="00977C53">
        <w:rPr>
          <w:rFonts w:ascii="Times New Roman" w:eastAsia="Gotham Book" w:hAnsi="Times New Roman" w:cs="Times New Roman"/>
          <w:color w:val="000000" w:themeColor="text1"/>
          <w:sz w:val="24"/>
          <w:szCs w:val="24"/>
          <w:lang w:val="en-US"/>
        </w:rPr>
        <w:t>përgjegjës</w:t>
      </w:r>
      <w:proofErr w:type="spellEnd"/>
      <w:r w:rsidRPr="00977C53">
        <w:rPr>
          <w:rFonts w:ascii="Times New Roman" w:eastAsia="Gotham Book" w:hAnsi="Times New Roman" w:cs="Times New Roman"/>
          <w:color w:val="000000" w:themeColor="text1"/>
          <w:sz w:val="24"/>
          <w:szCs w:val="24"/>
          <w:lang w:val="en-US"/>
        </w:rPr>
        <w:t>:  </w:t>
      </w:r>
    </w:p>
    <w:p w14:paraId="0528D5B4" w14:textId="2F9B6DBD" w:rsidR="0095772B" w:rsidRPr="00977C53" w:rsidRDefault="0095772B" w:rsidP="00977C53">
      <w:pPr>
        <w:pStyle w:val="SLparagraph"/>
        <w:numPr>
          <w:ilvl w:val="1"/>
          <w:numId w:val="0"/>
        </w:numPr>
        <w:spacing w:line="276" w:lineRule="auto"/>
        <w:jc w:val="both"/>
        <w:rPr>
          <w:rFonts w:eastAsia="Gotham Book"/>
          <w:color w:val="000000" w:themeColor="text1"/>
        </w:rPr>
      </w:pPr>
      <w:r w:rsidRPr="00977C53">
        <w:rPr>
          <w:rFonts w:eastAsia="Gotham Book"/>
          <w:color w:val="000000" w:themeColor="text1"/>
          <w:lang w:val="sq-AL"/>
        </w:rPr>
        <w:t>Emri:</w:t>
      </w:r>
      <w:r w:rsidRPr="00977C53">
        <w:tab/>
      </w:r>
      <w:r w:rsidRPr="00977C53">
        <w:tab/>
      </w:r>
      <w:r w:rsidRPr="00977C53">
        <w:tab/>
      </w:r>
      <w:r w:rsidR="0092644A">
        <w:t xml:space="preserve">            </w:t>
      </w:r>
      <w:proofErr w:type="spellStart"/>
      <w:r w:rsidR="0092644A">
        <w:rPr>
          <w:rFonts w:eastAsia="Gotham Book"/>
          <w:color w:val="000000" w:themeColor="text1"/>
          <w:lang w:val="en-US"/>
        </w:rPr>
        <w:t>Enejdi</w:t>
      </w:r>
      <w:proofErr w:type="spellEnd"/>
      <w:r w:rsidR="0092644A">
        <w:rPr>
          <w:rFonts w:eastAsia="Gotham Book"/>
          <w:color w:val="000000" w:themeColor="text1"/>
          <w:lang w:val="en-US"/>
        </w:rPr>
        <w:t xml:space="preserve"> Zeqo</w:t>
      </w:r>
    </w:p>
    <w:p w14:paraId="0A9B0FBE" w14:textId="04BB2760" w:rsidR="0095772B" w:rsidRPr="00977C53" w:rsidRDefault="0095772B" w:rsidP="00977C53">
      <w:pPr>
        <w:spacing w:after="0"/>
        <w:jc w:val="both"/>
        <w:rPr>
          <w:rFonts w:ascii="Times New Roman" w:eastAsia="Gotham Book" w:hAnsi="Times New Roman" w:cs="Times New Roman"/>
          <w:color w:val="000000" w:themeColor="text1"/>
          <w:sz w:val="24"/>
          <w:szCs w:val="24"/>
        </w:rPr>
      </w:pPr>
      <w:proofErr w:type="spellStart"/>
      <w:r w:rsidRPr="00977C53">
        <w:rPr>
          <w:rFonts w:ascii="Times New Roman" w:eastAsia="Gotham Book" w:hAnsi="Times New Roman" w:cs="Times New Roman"/>
          <w:color w:val="000000" w:themeColor="text1"/>
          <w:sz w:val="24"/>
          <w:szCs w:val="24"/>
          <w:lang w:val="en-US"/>
        </w:rPr>
        <w:t>Adresa</w:t>
      </w:r>
      <w:proofErr w:type="spellEnd"/>
      <w:r w:rsidRPr="00977C53">
        <w:rPr>
          <w:rFonts w:ascii="Times New Roman" w:eastAsia="Gotham Book" w:hAnsi="Times New Roman" w:cs="Times New Roman"/>
          <w:color w:val="000000" w:themeColor="text1"/>
          <w:sz w:val="24"/>
          <w:szCs w:val="24"/>
          <w:lang w:val="en-US"/>
        </w:rPr>
        <w:t>:</w:t>
      </w:r>
      <w:r w:rsidRPr="00977C53">
        <w:rPr>
          <w:rFonts w:ascii="Times New Roman" w:hAnsi="Times New Roman" w:cs="Times New Roman"/>
          <w:sz w:val="24"/>
          <w:szCs w:val="24"/>
        </w:rPr>
        <w:tab/>
      </w:r>
      <w:r w:rsidRPr="00977C53">
        <w:rPr>
          <w:rFonts w:ascii="Times New Roman" w:hAnsi="Times New Roman" w:cs="Times New Roman"/>
          <w:sz w:val="24"/>
          <w:szCs w:val="24"/>
        </w:rPr>
        <w:tab/>
      </w:r>
      <w:r w:rsidRPr="00977C53">
        <w:rPr>
          <w:rFonts w:ascii="Times New Roman" w:hAnsi="Times New Roman" w:cs="Times New Roman"/>
          <w:sz w:val="24"/>
          <w:szCs w:val="24"/>
        </w:rPr>
        <w:tab/>
      </w:r>
      <w:r w:rsidR="0076652A" w:rsidRPr="00977C53">
        <w:rPr>
          <w:rFonts w:ascii="Times New Roman" w:eastAsia="Gotham Book" w:hAnsi="Times New Roman" w:cs="Times New Roman"/>
          <w:sz w:val="24"/>
          <w:szCs w:val="24"/>
        </w:rPr>
        <w:t>Rr. Liman Kaba”, Tirana Olympic Park Feti Borova, Tiran</w:t>
      </w:r>
      <w:r w:rsidRPr="00977C53">
        <w:rPr>
          <w:rFonts w:ascii="Times New Roman" w:hAnsi="Times New Roman" w:cs="Times New Roman"/>
          <w:sz w:val="24"/>
          <w:szCs w:val="24"/>
        </w:rPr>
        <w:tab/>
      </w:r>
    </w:p>
    <w:p w14:paraId="79B7AC15" w14:textId="4C375882" w:rsidR="0095772B" w:rsidRPr="00977C53" w:rsidRDefault="0095772B" w:rsidP="00977C53">
      <w:pPr>
        <w:spacing w:after="0"/>
        <w:jc w:val="both"/>
        <w:rPr>
          <w:rFonts w:ascii="Times New Roman" w:eastAsia="Gotham Book" w:hAnsi="Times New Roman" w:cs="Times New Roman"/>
          <w:color w:val="000000" w:themeColor="text1"/>
          <w:sz w:val="24"/>
          <w:szCs w:val="24"/>
        </w:rPr>
      </w:pPr>
      <w:r w:rsidRPr="00977C53">
        <w:rPr>
          <w:rFonts w:ascii="Times New Roman" w:eastAsia="Gotham Book" w:hAnsi="Times New Roman" w:cs="Times New Roman"/>
          <w:color w:val="000000" w:themeColor="text1"/>
          <w:sz w:val="24"/>
          <w:szCs w:val="24"/>
          <w:lang w:val="en-US"/>
        </w:rPr>
        <w:t>Tel/Fax:</w:t>
      </w:r>
      <w:r w:rsidRPr="00977C53">
        <w:rPr>
          <w:rFonts w:ascii="Times New Roman" w:hAnsi="Times New Roman" w:cs="Times New Roman"/>
          <w:sz w:val="24"/>
          <w:szCs w:val="24"/>
        </w:rPr>
        <w:tab/>
      </w:r>
      <w:r w:rsidRPr="00977C53">
        <w:rPr>
          <w:rFonts w:ascii="Times New Roman" w:hAnsi="Times New Roman" w:cs="Times New Roman"/>
          <w:sz w:val="24"/>
          <w:szCs w:val="24"/>
        </w:rPr>
        <w:tab/>
        <w:t xml:space="preserve">            </w:t>
      </w:r>
      <w:r w:rsidRPr="00977C53">
        <w:rPr>
          <w:rFonts w:ascii="Times New Roman" w:eastAsia="Gotham Book" w:hAnsi="Times New Roman" w:cs="Times New Roman"/>
          <w:color w:val="000000" w:themeColor="text1"/>
          <w:sz w:val="24"/>
          <w:szCs w:val="24"/>
          <w:lang w:val="en-US"/>
        </w:rPr>
        <w:t>+</w:t>
      </w:r>
      <w:r w:rsidR="009E36C2" w:rsidRPr="00977C53">
        <w:rPr>
          <w:rFonts w:ascii="Times New Roman" w:eastAsia="Gotham Book" w:hAnsi="Times New Roman" w:cs="Times New Roman"/>
          <w:color w:val="000000" w:themeColor="text1"/>
          <w:sz w:val="24"/>
          <w:szCs w:val="24"/>
          <w:lang w:val="en-US"/>
        </w:rPr>
        <w:t>35569</w:t>
      </w:r>
      <w:r w:rsidR="0092644A">
        <w:rPr>
          <w:rFonts w:ascii="Times New Roman" w:eastAsia="Gotham Book" w:hAnsi="Times New Roman" w:cs="Times New Roman"/>
          <w:color w:val="000000" w:themeColor="text1"/>
          <w:sz w:val="24"/>
          <w:szCs w:val="24"/>
          <w:lang w:val="en-US"/>
        </w:rPr>
        <w:t>4397566</w:t>
      </w:r>
    </w:p>
    <w:p w14:paraId="1651AD73" w14:textId="0836B74D" w:rsidR="0095772B" w:rsidRPr="00977C53" w:rsidRDefault="0095772B" w:rsidP="00977C53">
      <w:pPr>
        <w:spacing w:after="80"/>
        <w:jc w:val="both"/>
        <w:rPr>
          <w:rFonts w:ascii="Times New Roman" w:eastAsia="Gotham Book" w:hAnsi="Times New Roman" w:cs="Times New Roman"/>
          <w:color w:val="000000" w:themeColor="text1"/>
          <w:sz w:val="24"/>
          <w:szCs w:val="24"/>
        </w:rPr>
      </w:pPr>
      <w:r w:rsidRPr="00D255C2">
        <w:rPr>
          <w:rFonts w:ascii="Times New Roman" w:eastAsia="Gotham Book" w:hAnsi="Times New Roman" w:cs="Times New Roman"/>
          <w:color w:val="000000" w:themeColor="text1"/>
          <w:sz w:val="24"/>
          <w:szCs w:val="24"/>
          <w:lang w:val="en-US"/>
        </w:rPr>
        <w:t>E-mail:</w:t>
      </w:r>
      <w:r w:rsidRPr="00977C53">
        <w:rPr>
          <w:rFonts w:ascii="Times New Roman" w:hAnsi="Times New Roman" w:cs="Times New Roman"/>
          <w:sz w:val="24"/>
          <w:szCs w:val="24"/>
        </w:rPr>
        <w:tab/>
      </w:r>
      <w:r w:rsidRPr="00977C53">
        <w:rPr>
          <w:rFonts w:ascii="Times New Roman" w:hAnsi="Times New Roman" w:cs="Times New Roman"/>
          <w:sz w:val="24"/>
          <w:szCs w:val="24"/>
        </w:rPr>
        <w:tab/>
      </w:r>
      <w:r w:rsidRPr="00977C53">
        <w:rPr>
          <w:rFonts w:ascii="Times New Roman" w:hAnsi="Times New Roman" w:cs="Times New Roman"/>
          <w:sz w:val="24"/>
          <w:szCs w:val="24"/>
        </w:rPr>
        <w:tab/>
      </w:r>
      <w:hyperlink r:id="rId9"/>
      <w:r w:rsidR="009E36C2" w:rsidRPr="00977C53">
        <w:rPr>
          <w:rFonts w:ascii="Times New Roman" w:hAnsi="Times New Roman" w:cs="Times New Roman"/>
          <w:sz w:val="24"/>
          <w:szCs w:val="24"/>
        </w:rPr>
        <w:t xml:space="preserve"> </w:t>
      </w:r>
      <w:r w:rsidR="009E36C2" w:rsidRPr="00977C53">
        <w:rPr>
          <w:rFonts w:ascii="Times New Roman" w:hAnsi="Times New Roman" w:cs="Times New Roman"/>
          <w:sz w:val="24"/>
          <w:szCs w:val="24"/>
        </w:rPr>
        <w:tab/>
      </w:r>
      <w:hyperlink r:id="rId10">
        <w:r w:rsidR="0049275A" w:rsidRPr="00977C53">
          <w:rPr>
            <w:rStyle w:val="Hyperlink"/>
            <w:rFonts w:ascii="Times New Roman" w:eastAsia="Gotham Book" w:hAnsi="Times New Roman" w:cs="Times New Roman"/>
            <w:sz w:val="24"/>
            <w:szCs w:val="24"/>
          </w:rPr>
          <w:t>info@dcfa.al</w:t>
        </w:r>
      </w:hyperlink>
    </w:p>
    <w:p w14:paraId="5677C601" w14:textId="77777777" w:rsidR="0095772B" w:rsidRPr="00977C53" w:rsidRDefault="0095772B" w:rsidP="00977C53">
      <w:pPr>
        <w:spacing w:after="0"/>
        <w:jc w:val="both"/>
        <w:rPr>
          <w:rFonts w:ascii="Times New Roman" w:eastAsia="Gotham Book" w:hAnsi="Times New Roman" w:cs="Times New Roman"/>
          <w:sz w:val="24"/>
          <w:szCs w:val="24"/>
        </w:rPr>
      </w:pPr>
    </w:p>
    <w:p w14:paraId="265DE8D9" w14:textId="5D22FC9C" w:rsidR="00977C53" w:rsidRPr="007F0CD0" w:rsidRDefault="0092644A" w:rsidP="00977C53">
      <w:pPr>
        <w:spacing w:after="0"/>
        <w:jc w:val="both"/>
        <w:rPr>
          <w:rFonts w:ascii="Times New Roman" w:eastAsia="Gotham Book" w:hAnsi="Times New Roman" w:cs="Times New Roman"/>
          <w:b/>
          <w:bCs/>
          <w:color w:val="000000" w:themeColor="text1"/>
          <w:sz w:val="24"/>
          <w:szCs w:val="24"/>
          <w:lang w:val="pt-BR"/>
        </w:rPr>
      </w:pPr>
      <w:r w:rsidRPr="0092644A">
        <w:rPr>
          <w:rFonts w:ascii="Times New Roman" w:eastAsia="Gotham Book" w:hAnsi="Times New Roman" w:cs="Times New Roman"/>
          <w:color w:val="000000" w:themeColor="text1"/>
          <w:sz w:val="24"/>
          <w:szCs w:val="24"/>
          <w:lang w:val="pt-BR"/>
        </w:rPr>
        <w:t>Dyrrah City Football Academy fton subjektet e licencuara në fushën e shërbimeve shëndetësore të paraqesin ofertat e tyre për ofrimin e shërbimeve të kontrollit mjekësor, mjekut të punës dhe mjekut sportiv për sezonin sportiv 2026–2027</w:t>
      </w:r>
      <w:r w:rsidR="00977C53" w:rsidRPr="007F0CD0">
        <w:rPr>
          <w:rFonts w:ascii="Times New Roman" w:eastAsia="Gotham Book" w:hAnsi="Times New Roman" w:cs="Times New Roman"/>
          <w:b/>
          <w:bCs/>
          <w:color w:val="000000" w:themeColor="text1"/>
          <w:sz w:val="24"/>
          <w:szCs w:val="24"/>
          <w:lang w:val="pt-BR"/>
        </w:rPr>
        <w:t>.</w:t>
      </w:r>
    </w:p>
    <w:p w14:paraId="07BA3358" w14:textId="77777777" w:rsidR="00977C53" w:rsidRPr="00977C53" w:rsidRDefault="00977C53" w:rsidP="00977C53">
      <w:pPr>
        <w:spacing w:after="0"/>
        <w:jc w:val="both"/>
        <w:rPr>
          <w:rFonts w:ascii="Times New Roman" w:eastAsia="Gotham Book" w:hAnsi="Times New Roman" w:cs="Times New Roman"/>
          <w:color w:val="000000" w:themeColor="text1"/>
          <w:sz w:val="24"/>
          <w:szCs w:val="24"/>
          <w:lang w:val="pt-BR"/>
        </w:rPr>
      </w:pPr>
    </w:p>
    <w:p w14:paraId="03B5F703" w14:textId="7E9B4065" w:rsidR="00977C53" w:rsidRPr="00977C53" w:rsidRDefault="00977C53" w:rsidP="00977C53">
      <w:pPr>
        <w:spacing w:after="0"/>
        <w:jc w:val="both"/>
        <w:rPr>
          <w:rFonts w:ascii="Times New Roman" w:eastAsia="Gotham Book" w:hAnsi="Times New Roman" w:cs="Times New Roman"/>
          <w:color w:val="000000" w:themeColor="text1"/>
          <w:sz w:val="24"/>
          <w:szCs w:val="24"/>
          <w:lang w:val="pt-BR"/>
        </w:rPr>
      </w:pPr>
      <w:r w:rsidRPr="00977C53">
        <w:rPr>
          <w:rFonts w:ascii="Times New Roman" w:eastAsia="Gotham Book" w:hAnsi="Times New Roman" w:cs="Times New Roman"/>
          <w:color w:val="000000" w:themeColor="text1"/>
          <w:sz w:val="24"/>
          <w:szCs w:val="24"/>
          <w:lang w:val="pt-BR"/>
        </w:rPr>
        <w:t xml:space="preserve">Ftesa është e hapur për çdo subjekt fizik ose juridik, i regjistruar sipas legjislacionit shqiptar, i specializuar </w:t>
      </w:r>
      <w:r w:rsidR="0092644A" w:rsidRPr="0092644A">
        <w:rPr>
          <w:rFonts w:ascii="Times New Roman" w:eastAsia="Gotham Book" w:hAnsi="Times New Roman" w:cs="Times New Roman"/>
          <w:color w:val="000000" w:themeColor="text1"/>
          <w:sz w:val="24"/>
          <w:szCs w:val="24"/>
          <w:lang w:val="pt-BR"/>
        </w:rPr>
        <w:t>në fushën e shërbimeve shëndetësore</w:t>
      </w:r>
      <w:r w:rsidR="0092644A">
        <w:rPr>
          <w:rFonts w:ascii="Times New Roman" w:eastAsia="Gotham Book" w:hAnsi="Times New Roman" w:cs="Times New Roman"/>
          <w:color w:val="000000" w:themeColor="text1"/>
          <w:sz w:val="24"/>
          <w:szCs w:val="24"/>
          <w:lang w:val="pt-BR"/>
        </w:rPr>
        <w:t>.</w:t>
      </w:r>
    </w:p>
    <w:p w14:paraId="69F75C30" w14:textId="77777777" w:rsidR="0095772B" w:rsidRPr="00977C53" w:rsidRDefault="0095772B" w:rsidP="00977C53">
      <w:pPr>
        <w:spacing w:after="0"/>
        <w:jc w:val="both"/>
        <w:rPr>
          <w:rFonts w:ascii="Times New Roman" w:eastAsia="Gotham Book" w:hAnsi="Times New Roman" w:cs="Times New Roman"/>
          <w:color w:val="000000" w:themeColor="text1"/>
          <w:sz w:val="24"/>
          <w:szCs w:val="24"/>
        </w:rPr>
      </w:pPr>
    </w:p>
    <w:p w14:paraId="78EB2AD6" w14:textId="77777777" w:rsidR="0092644A" w:rsidRPr="004B0455" w:rsidRDefault="0092644A" w:rsidP="0092644A">
      <w:pPr>
        <w:spacing w:after="0"/>
        <w:jc w:val="both"/>
        <w:rPr>
          <w:rFonts w:ascii="Times New Roman" w:eastAsia="Gotham Book" w:hAnsi="Times New Roman" w:cs="Times New Roman"/>
          <w:bCs/>
          <w:color w:val="000000" w:themeColor="text1"/>
          <w:sz w:val="24"/>
          <w:szCs w:val="24"/>
          <w:lang w:val="en-US"/>
        </w:rPr>
      </w:pPr>
      <w:proofErr w:type="spellStart"/>
      <w:r w:rsidRPr="00906E41">
        <w:rPr>
          <w:rFonts w:ascii="Times New Roman" w:eastAsia="Gotham Book" w:hAnsi="Times New Roman" w:cs="Times New Roman"/>
          <w:b/>
          <w:color w:val="000000" w:themeColor="text1"/>
          <w:sz w:val="24"/>
          <w:szCs w:val="24"/>
          <w:lang w:val="en-US"/>
        </w:rPr>
        <w:t>Ofertat</w:t>
      </w:r>
      <w:proofErr w:type="spellEnd"/>
      <w:r w:rsidRPr="00906E41">
        <w:rPr>
          <w:rFonts w:ascii="Times New Roman" w:eastAsia="Gotham Book" w:hAnsi="Times New Roman" w:cs="Times New Roman"/>
          <w:b/>
          <w:color w:val="000000" w:themeColor="text1"/>
          <w:sz w:val="24"/>
          <w:szCs w:val="24"/>
          <w:lang w:val="en-US"/>
        </w:rPr>
        <w:t xml:space="preserve"> </w:t>
      </w:r>
      <w:proofErr w:type="spellStart"/>
      <w:r w:rsidRPr="00906E41">
        <w:rPr>
          <w:rFonts w:ascii="Times New Roman" w:eastAsia="Gotham Book" w:hAnsi="Times New Roman" w:cs="Times New Roman"/>
          <w:b/>
          <w:color w:val="000000" w:themeColor="text1"/>
          <w:sz w:val="24"/>
          <w:szCs w:val="24"/>
          <w:lang w:val="en-US"/>
        </w:rPr>
        <w:t>duhet</w:t>
      </w:r>
      <w:proofErr w:type="spellEnd"/>
      <w:r w:rsidRPr="00906E41">
        <w:rPr>
          <w:rFonts w:ascii="Times New Roman" w:eastAsia="Gotham Book" w:hAnsi="Times New Roman" w:cs="Times New Roman"/>
          <w:b/>
          <w:color w:val="000000" w:themeColor="text1"/>
          <w:sz w:val="24"/>
          <w:szCs w:val="24"/>
          <w:lang w:val="en-US"/>
        </w:rPr>
        <w:t xml:space="preserve"> </w:t>
      </w:r>
      <w:proofErr w:type="spellStart"/>
      <w:r w:rsidRPr="00906E41">
        <w:rPr>
          <w:rFonts w:ascii="Times New Roman" w:eastAsia="Gotham Book" w:hAnsi="Times New Roman" w:cs="Times New Roman"/>
          <w:b/>
          <w:color w:val="000000" w:themeColor="text1"/>
          <w:sz w:val="24"/>
          <w:szCs w:val="24"/>
          <w:lang w:val="en-US"/>
        </w:rPr>
        <w:t>të</w:t>
      </w:r>
      <w:proofErr w:type="spellEnd"/>
      <w:r w:rsidRPr="00906E41">
        <w:rPr>
          <w:rFonts w:ascii="Times New Roman" w:eastAsia="Gotham Book" w:hAnsi="Times New Roman" w:cs="Times New Roman"/>
          <w:b/>
          <w:color w:val="000000" w:themeColor="text1"/>
          <w:sz w:val="24"/>
          <w:szCs w:val="24"/>
          <w:lang w:val="en-US"/>
        </w:rPr>
        <w:t xml:space="preserve"> </w:t>
      </w:r>
      <w:proofErr w:type="spellStart"/>
      <w:r w:rsidRPr="00906E41">
        <w:rPr>
          <w:rFonts w:ascii="Times New Roman" w:eastAsia="Gotham Book" w:hAnsi="Times New Roman" w:cs="Times New Roman"/>
          <w:b/>
          <w:color w:val="000000" w:themeColor="text1"/>
          <w:sz w:val="24"/>
          <w:szCs w:val="24"/>
          <w:lang w:val="en-US"/>
        </w:rPr>
        <w:t>përfshijnë</w:t>
      </w:r>
      <w:proofErr w:type="spellEnd"/>
      <w:r w:rsidRPr="004B0455">
        <w:rPr>
          <w:rFonts w:ascii="Times New Roman" w:eastAsia="Gotham Book" w:hAnsi="Times New Roman" w:cs="Times New Roman"/>
          <w:bCs/>
          <w:color w:val="000000" w:themeColor="text1"/>
          <w:sz w:val="24"/>
          <w:szCs w:val="24"/>
          <w:lang w:val="en-US"/>
        </w:rPr>
        <w:t>:</w:t>
      </w:r>
    </w:p>
    <w:p w14:paraId="70D75A9C" w14:textId="77777777" w:rsidR="0092644A" w:rsidRPr="004B0455" w:rsidRDefault="0092644A" w:rsidP="0092644A">
      <w:pPr>
        <w:spacing w:after="0"/>
        <w:jc w:val="both"/>
        <w:rPr>
          <w:rFonts w:ascii="Times New Roman" w:eastAsia="Gotham Book" w:hAnsi="Times New Roman" w:cs="Times New Roman"/>
          <w:bCs/>
          <w:color w:val="000000" w:themeColor="text1"/>
          <w:sz w:val="24"/>
          <w:szCs w:val="24"/>
          <w:lang w:val="en-US"/>
        </w:rPr>
      </w:pPr>
      <w:r w:rsidRPr="004B0455">
        <w:rPr>
          <w:rFonts w:ascii="Times New Roman" w:eastAsia="Gotham Book" w:hAnsi="Times New Roman" w:cs="Times New Roman"/>
          <w:bCs/>
          <w:color w:val="000000" w:themeColor="text1"/>
          <w:sz w:val="24"/>
          <w:szCs w:val="24"/>
          <w:lang w:val="en-US"/>
        </w:rPr>
        <w:t xml:space="preserve">• </w:t>
      </w:r>
      <w:proofErr w:type="spellStart"/>
      <w:r w:rsidRPr="007C678F">
        <w:rPr>
          <w:rFonts w:ascii="Times New Roman" w:eastAsia="Gotham Book" w:hAnsi="Times New Roman" w:cs="Times New Roman"/>
          <w:bCs/>
          <w:color w:val="000000" w:themeColor="text1"/>
          <w:sz w:val="24"/>
          <w:szCs w:val="24"/>
          <w:lang w:val="en-US"/>
        </w:rPr>
        <w:t>Kryerjen</w:t>
      </w:r>
      <w:proofErr w:type="spellEnd"/>
      <w:r w:rsidRPr="007C678F">
        <w:rPr>
          <w:rFonts w:ascii="Times New Roman" w:eastAsia="Gotham Book" w:hAnsi="Times New Roman" w:cs="Times New Roman"/>
          <w:bCs/>
          <w:color w:val="000000" w:themeColor="text1"/>
          <w:sz w:val="24"/>
          <w:szCs w:val="24"/>
          <w:lang w:val="en-US"/>
        </w:rPr>
        <w:t xml:space="preserve"> e </w:t>
      </w:r>
      <w:proofErr w:type="spellStart"/>
      <w:r w:rsidRPr="007C678F">
        <w:rPr>
          <w:rFonts w:ascii="Times New Roman" w:eastAsia="Gotham Book" w:hAnsi="Times New Roman" w:cs="Times New Roman"/>
          <w:bCs/>
          <w:color w:val="000000" w:themeColor="text1"/>
          <w:sz w:val="24"/>
          <w:szCs w:val="24"/>
          <w:lang w:val="en-US"/>
        </w:rPr>
        <w:t>kontrollit</w:t>
      </w:r>
      <w:proofErr w:type="spellEnd"/>
      <w:r w:rsidRPr="007C678F">
        <w:rPr>
          <w:rFonts w:ascii="Times New Roman" w:eastAsia="Gotham Book" w:hAnsi="Times New Roman" w:cs="Times New Roman"/>
          <w:bCs/>
          <w:color w:val="000000" w:themeColor="text1"/>
          <w:sz w:val="24"/>
          <w:szCs w:val="24"/>
          <w:lang w:val="en-US"/>
        </w:rPr>
        <w:t xml:space="preserve"> </w:t>
      </w:r>
      <w:proofErr w:type="spellStart"/>
      <w:r w:rsidRPr="007C678F">
        <w:rPr>
          <w:rFonts w:ascii="Times New Roman" w:eastAsia="Gotham Book" w:hAnsi="Times New Roman" w:cs="Times New Roman"/>
          <w:bCs/>
          <w:color w:val="000000" w:themeColor="text1"/>
          <w:sz w:val="24"/>
          <w:szCs w:val="24"/>
          <w:lang w:val="en-US"/>
        </w:rPr>
        <w:t>mjekësor</w:t>
      </w:r>
      <w:proofErr w:type="spellEnd"/>
      <w:r w:rsidRPr="007C678F">
        <w:rPr>
          <w:rFonts w:ascii="Times New Roman" w:eastAsia="Gotham Book" w:hAnsi="Times New Roman" w:cs="Times New Roman"/>
          <w:bCs/>
          <w:color w:val="000000" w:themeColor="text1"/>
          <w:sz w:val="24"/>
          <w:szCs w:val="24"/>
          <w:lang w:val="en-US"/>
        </w:rPr>
        <w:t xml:space="preserve"> (check-up) </w:t>
      </w:r>
      <w:proofErr w:type="spellStart"/>
      <w:r w:rsidRPr="007C678F">
        <w:rPr>
          <w:rFonts w:ascii="Times New Roman" w:eastAsia="Gotham Book" w:hAnsi="Times New Roman" w:cs="Times New Roman"/>
          <w:bCs/>
          <w:color w:val="000000" w:themeColor="text1"/>
          <w:sz w:val="24"/>
          <w:szCs w:val="24"/>
          <w:lang w:val="en-US"/>
        </w:rPr>
        <w:t>të</w:t>
      </w:r>
      <w:proofErr w:type="spellEnd"/>
      <w:r w:rsidRPr="007C678F">
        <w:rPr>
          <w:rFonts w:ascii="Times New Roman" w:eastAsia="Gotham Book" w:hAnsi="Times New Roman" w:cs="Times New Roman"/>
          <w:bCs/>
          <w:color w:val="000000" w:themeColor="text1"/>
          <w:sz w:val="24"/>
          <w:szCs w:val="24"/>
          <w:lang w:val="en-US"/>
        </w:rPr>
        <w:t xml:space="preserve"> </w:t>
      </w:r>
      <w:proofErr w:type="spellStart"/>
      <w:r w:rsidRPr="007C678F">
        <w:rPr>
          <w:rFonts w:ascii="Times New Roman" w:eastAsia="Gotham Book" w:hAnsi="Times New Roman" w:cs="Times New Roman"/>
          <w:bCs/>
          <w:color w:val="000000" w:themeColor="text1"/>
          <w:sz w:val="24"/>
          <w:szCs w:val="24"/>
          <w:lang w:val="en-US"/>
        </w:rPr>
        <w:t>plotë</w:t>
      </w:r>
      <w:proofErr w:type="spellEnd"/>
      <w:r w:rsidRPr="007C678F">
        <w:rPr>
          <w:rFonts w:ascii="Times New Roman" w:eastAsia="Gotham Book" w:hAnsi="Times New Roman" w:cs="Times New Roman"/>
          <w:bCs/>
          <w:color w:val="000000" w:themeColor="text1"/>
          <w:sz w:val="24"/>
          <w:szCs w:val="24"/>
          <w:lang w:val="en-US"/>
        </w:rPr>
        <w:t xml:space="preserve">, </w:t>
      </w:r>
      <w:proofErr w:type="spellStart"/>
      <w:r w:rsidRPr="007C678F">
        <w:rPr>
          <w:rFonts w:ascii="Times New Roman" w:eastAsia="Gotham Book" w:hAnsi="Times New Roman" w:cs="Times New Roman"/>
          <w:bCs/>
          <w:color w:val="000000" w:themeColor="text1"/>
          <w:sz w:val="24"/>
          <w:szCs w:val="24"/>
          <w:lang w:val="en-US"/>
        </w:rPr>
        <w:t>së</w:t>
      </w:r>
      <w:proofErr w:type="spellEnd"/>
      <w:r w:rsidRPr="007C678F">
        <w:rPr>
          <w:rFonts w:ascii="Times New Roman" w:eastAsia="Gotham Book" w:hAnsi="Times New Roman" w:cs="Times New Roman"/>
          <w:bCs/>
          <w:color w:val="000000" w:themeColor="text1"/>
          <w:sz w:val="24"/>
          <w:szCs w:val="24"/>
          <w:lang w:val="en-US"/>
        </w:rPr>
        <w:t xml:space="preserve"> </w:t>
      </w:r>
      <w:proofErr w:type="spellStart"/>
      <w:r w:rsidRPr="007C678F">
        <w:rPr>
          <w:rFonts w:ascii="Times New Roman" w:eastAsia="Gotham Book" w:hAnsi="Times New Roman" w:cs="Times New Roman"/>
          <w:bCs/>
          <w:color w:val="000000" w:themeColor="text1"/>
          <w:sz w:val="24"/>
          <w:szCs w:val="24"/>
          <w:lang w:val="en-US"/>
        </w:rPr>
        <w:t>bashku</w:t>
      </w:r>
      <w:proofErr w:type="spellEnd"/>
      <w:r w:rsidRPr="007C678F">
        <w:rPr>
          <w:rFonts w:ascii="Times New Roman" w:eastAsia="Gotham Book" w:hAnsi="Times New Roman" w:cs="Times New Roman"/>
          <w:bCs/>
          <w:color w:val="000000" w:themeColor="text1"/>
          <w:sz w:val="24"/>
          <w:szCs w:val="24"/>
          <w:lang w:val="en-US"/>
        </w:rPr>
        <w:t xml:space="preserve"> me </w:t>
      </w:r>
      <w:proofErr w:type="spellStart"/>
      <w:r w:rsidRPr="007C678F">
        <w:rPr>
          <w:rFonts w:ascii="Times New Roman" w:eastAsia="Gotham Book" w:hAnsi="Times New Roman" w:cs="Times New Roman"/>
          <w:bCs/>
          <w:color w:val="000000" w:themeColor="text1"/>
          <w:sz w:val="24"/>
          <w:szCs w:val="24"/>
          <w:lang w:val="en-US"/>
        </w:rPr>
        <w:t>ekzaminimet</w:t>
      </w:r>
      <w:proofErr w:type="spellEnd"/>
      <w:r w:rsidRPr="007C678F">
        <w:rPr>
          <w:rFonts w:ascii="Times New Roman" w:eastAsia="Gotham Book" w:hAnsi="Times New Roman" w:cs="Times New Roman"/>
          <w:bCs/>
          <w:color w:val="000000" w:themeColor="text1"/>
          <w:sz w:val="24"/>
          <w:szCs w:val="24"/>
          <w:lang w:val="en-US"/>
        </w:rPr>
        <w:t xml:space="preserve"> </w:t>
      </w:r>
      <w:proofErr w:type="spellStart"/>
      <w:r w:rsidRPr="007C678F">
        <w:rPr>
          <w:rFonts w:ascii="Times New Roman" w:eastAsia="Gotham Book" w:hAnsi="Times New Roman" w:cs="Times New Roman"/>
          <w:bCs/>
          <w:color w:val="000000" w:themeColor="text1"/>
          <w:sz w:val="24"/>
          <w:szCs w:val="24"/>
          <w:lang w:val="en-US"/>
        </w:rPr>
        <w:t>dhe</w:t>
      </w:r>
      <w:proofErr w:type="spellEnd"/>
      <w:r w:rsidRPr="007C678F">
        <w:rPr>
          <w:rFonts w:ascii="Times New Roman" w:eastAsia="Gotham Book" w:hAnsi="Times New Roman" w:cs="Times New Roman"/>
          <w:bCs/>
          <w:color w:val="000000" w:themeColor="text1"/>
          <w:sz w:val="24"/>
          <w:szCs w:val="24"/>
          <w:lang w:val="en-US"/>
        </w:rPr>
        <w:t xml:space="preserve"> </w:t>
      </w:r>
      <w:proofErr w:type="spellStart"/>
      <w:r w:rsidRPr="007C678F">
        <w:rPr>
          <w:rFonts w:ascii="Times New Roman" w:eastAsia="Gotham Book" w:hAnsi="Times New Roman" w:cs="Times New Roman"/>
          <w:bCs/>
          <w:color w:val="000000" w:themeColor="text1"/>
          <w:sz w:val="24"/>
          <w:szCs w:val="24"/>
          <w:lang w:val="en-US"/>
        </w:rPr>
        <w:t>analizat</w:t>
      </w:r>
      <w:proofErr w:type="spellEnd"/>
      <w:r w:rsidRPr="007C678F">
        <w:rPr>
          <w:rFonts w:ascii="Times New Roman" w:eastAsia="Gotham Book" w:hAnsi="Times New Roman" w:cs="Times New Roman"/>
          <w:bCs/>
          <w:color w:val="000000" w:themeColor="text1"/>
          <w:sz w:val="24"/>
          <w:szCs w:val="24"/>
          <w:lang w:val="en-US"/>
        </w:rPr>
        <w:t xml:space="preserve"> e </w:t>
      </w:r>
      <w:proofErr w:type="spellStart"/>
      <w:r w:rsidRPr="007C678F">
        <w:rPr>
          <w:rFonts w:ascii="Times New Roman" w:eastAsia="Gotham Book" w:hAnsi="Times New Roman" w:cs="Times New Roman"/>
          <w:bCs/>
          <w:color w:val="000000" w:themeColor="text1"/>
          <w:sz w:val="24"/>
          <w:szCs w:val="24"/>
          <w:lang w:val="en-US"/>
        </w:rPr>
        <w:t>nevojshme</w:t>
      </w:r>
      <w:proofErr w:type="spellEnd"/>
      <w:r w:rsidRPr="007C678F">
        <w:rPr>
          <w:rFonts w:ascii="Times New Roman" w:eastAsia="Gotham Book" w:hAnsi="Times New Roman" w:cs="Times New Roman"/>
          <w:bCs/>
          <w:color w:val="000000" w:themeColor="text1"/>
          <w:sz w:val="24"/>
          <w:szCs w:val="24"/>
          <w:lang w:val="en-US"/>
        </w:rPr>
        <w:t xml:space="preserve"> </w:t>
      </w:r>
      <w:proofErr w:type="spellStart"/>
      <w:r w:rsidRPr="007C678F">
        <w:rPr>
          <w:rFonts w:ascii="Times New Roman" w:eastAsia="Gotham Book" w:hAnsi="Times New Roman" w:cs="Times New Roman"/>
          <w:bCs/>
          <w:color w:val="000000" w:themeColor="text1"/>
          <w:sz w:val="24"/>
          <w:szCs w:val="24"/>
          <w:lang w:val="en-US"/>
        </w:rPr>
        <w:t>për</w:t>
      </w:r>
      <w:proofErr w:type="spellEnd"/>
      <w:r w:rsidRPr="007C678F">
        <w:rPr>
          <w:rFonts w:ascii="Times New Roman" w:eastAsia="Gotham Book" w:hAnsi="Times New Roman" w:cs="Times New Roman"/>
          <w:bCs/>
          <w:color w:val="000000" w:themeColor="text1"/>
          <w:sz w:val="24"/>
          <w:szCs w:val="24"/>
          <w:lang w:val="en-US"/>
        </w:rPr>
        <w:t xml:space="preserve"> </w:t>
      </w:r>
      <w:proofErr w:type="spellStart"/>
      <w:r w:rsidRPr="007C678F">
        <w:rPr>
          <w:rFonts w:ascii="Times New Roman" w:eastAsia="Gotham Book" w:hAnsi="Times New Roman" w:cs="Times New Roman"/>
          <w:bCs/>
          <w:color w:val="000000" w:themeColor="text1"/>
          <w:sz w:val="24"/>
          <w:szCs w:val="24"/>
          <w:lang w:val="en-US"/>
        </w:rPr>
        <w:t>zhvillimin</w:t>
      </w:r>
      <w:proofErr w:type="spellEnd"/>
      <w:r w:rsidRPr="007C678F">
        <w:rPr>
          <w:rFonts w:ascii="Times New Roman" w:eastAsia="Gotham Book" w:hAnsi="Times New Roman" w:cs="Times New Roman"/>
          <w:bCs/>
          <w:color w:val="000000" w:themeColor="text1"/>
          <w:sz w:val="24"/>
          <w:szCs w:val="24"/>
          <w:lang w:val="en-US"/>
        </w:rPr>
        <w:t xml:space="preserve"> e </w:t>
      </w:r>
      <w:proofErr w:type="spellStart"/>
      <w:r w:rsidRPr="007C678F">
        <w:rPr>
          <w:rFonts w:ascii="Times New Roman" w:eastAsia="Gotham Book" w:hAnsi="Times New Roman" w:cs="Times New Roman"/>
          <w:bCs/>
          <w:color w:val="000000" w:themeColor="text1"/>
          <w:sz w:val="24"/>
          <w:szCs w:val="24"/>
          <w:lang w:val="en-US"/>
        </w:rPr>
        <w:t>sezonit</w:t>
      </w:r>
      <w:proofErr w:type="spellEnd"/>
      <w:r w:rsidRPr="007C678F">
        <w:rPr>
          <w:rFonts w:ascii="Times New Roman" w:eastAsia="Gotham Book" w:hAnsi="Times New Roman" w:cs="Times New Roman"/>
          <w:bCs/>
          <w:color w:val="000000" w:themeColor="text1"/>
          <w:sz w:val="24"/>
          <w:szCs w:val="24"/>
          <w:lang w:val="en-US"/>
        </w:rPr>
        <w:t xml:space="preserve"> </w:t>
      </w:r>
      <w:proofErr w:type="spellStart"/>
      <w:r w:rsidRPr="007C678F">
        <w:rPr>
          <w:rFonts w:ascii="Times New Roman" w:eastAsia="Gotham Book" w:hAnsi="Times New Roman" w:cs="Times New Roman"/>
          <w:bCs/>
          <w:color w:val="000000" w:themeColor="text1"/>
          <w:sz w:val="24"/>
          <w:szCs w:val="24"/>
          <w:lang w:val="en-US"/>
        </w:rPr>
        <w:t>sportiv</w:t>
      </w:r>
      <w:proofErr w:type="spellEnd"/>
      <w:r w:rsidRPr="007C678F">
        <w:rPr>
          <w:rFonts w:ascii="Times New Roman" w:eastAsia="Gotham Book" w:hAnsi="Times New Roman" w:cs="Times New Roman"/>
          <w:bCs/>
          <w:color w:val="000000" w:themeColor="text1"/>
          <w:sz w:val="24"/>
          <w:szCs w:val="24"/>
          <w:lang w:val="en-US"/>
        </w:rPr>
        <w:t xml:space="preserve"> 2026–2027, </w:t>
      </w:r>
      <w:proofErr w:type="spellStart"/>
      <w:r w:rsidRPr="007C678F">
        <w:rPr>
          <w:rFonts w:ascii="Times New Roman" w:eastAsia="Gotham Book" w:hAnsi="Times New Roman" w:cs="Times New Roman"/>
          <w:bCs/>
          <w:color w:val="000000" w:themeColor="text1"/>
          <w:sz w:val="24"/>
          <w:szCs w:val="24"/>
          <w:lang w:val="en-US"/>
        </w:rPr>
        <w:t>për</w:t>
      </w:r>
      <w:proofErr w:type="spellEnd"/>
      <w:r w:rsidRPr="007C678F">
        <w:rPr>
          <w:rFonts w:ascii="Times New Roman" w:eastAsia="Gotham Book" w:hAnsi="Times New Roman" w:cs="Times New Roman"/>
          <w:bCs/>
          <w:color w:val="000000" w:themeColor="text1"/>
          <w:sz w:val="24"/>
          <w:szCs w:val="24"/>
          <w:lang w:val="en-US"/>
        </w:rPr>
        <w:t xml:space="preserve"> 250 </w:t>
      </w:r>
      <w:proofErr w:type="spellStart"/>
      <w:r w:rsidRPr="007C678F">
        <w:rPr>
          <w:rFonts w:ascii="Times New Roman" w:eastAsia="Gotham Book" w:hAnsi="Times New Roman" w:cs="Times New Roman"/>
          <w:bCs/>
          <w:color w:val="000000" w:themeColor="text1"/>
          <w:sz w:val="24"/>
          <w:szCs w:val="24"/>
          <w:lang w:val="en-US"/>
        </w:rPr>
        <w:t>sportistë</w:t>
      </w:r>
      <w:proofErr w:type="spellEnd"/>
      <w:r w:rsidRPr="007C678F">
        <w:rPr>
          <w:rFonts w:ascii="Times New Roman" w:eastAsia="Gotham Book" w:hAnsi="Times New Roman" w:cs="Times New Roman"/>
          <w:bCs/>
          <w:color w:val="000000" w:themeColor="text1"/>
          <w:sz w:val="24"/>
          <w:szCs w:val="24"/>
          <w:lang w:val="en-US"/>
        </w:rPr>
        <w:t xml:space="preserve"> </w:t>
      </w:r>
      <w:proofErr w:type="spellStart"/>
      <w:r w:rsidRPr="007C678F">
        <w:rPr>
          <w:rFonts w:ascii="Times New Roman" w:eastAsia="Gotham Book" w:hAnsi="Times New Roman" w:cs="Times New Roman"/>
          <w:bCs/>
          <w:color w:val="000000" w:themeColor="text1"/>
          <w:sz w:val="24"/>
          <w:szCs w:val="24"/>
          <w:lang w:val="en-US"/>
        </w:rPr>
        <w:t>të</w:t>
      </w:r>
      <w:proofErr w:type="spellEnd"/>
      <w:r w:rsidRPr="007C678F">
        <w:rPr>
          <w:rFonts w:ascii="Times New Roman" w:eastAsia="Gotham Book" w:hAnsi="Times New Roman" w:cs="Times New Roman"/>
          <w:bCs/>
          <w:color w:val="000000" w:themeColor="text1"/>
          <w:sz w:val="24"/>
          <w:szCs w:val="24"/>
          <w:lang w:val="en-US"/>
        </w:rPr>
        <w:t xml:space="preserve"> </w:t>
      </w:r>
      <w:proofErr w:type="spellStart"/>
      <w:r w:rsidRPr="007C678F">
        <w:rPr>
          <w:rFonts w:ascii="Times New Roman" w:eastAsia="Gotham Book" w:hAnsi="Times New Roman" w:cs="Times New Roman"/>
          <w:bCs/>
          <w:color w:val="000000" w:themeColor="text1"/>
          <w:sz w:val="24"/>
          <w:szCs w:val="24"/>
          <w:lang w:val="en-US"/>
        </w:rPr>
        <w:t>Akademisë</w:t>
      </w:r>
      <w:proofErr w:type="spellEnd"/>
      <w:r>
        <w:rPr>
          <w:rFonts w:ascii="Times New Roman" w:eastAsia="Gotham Book" w:hAnsi="Times New Roman" w:cs="Times New Roman"/>
          <w:bCs/>
          <w:color w:val="000000" w:themeColor="text1"/>
          <w:sz w:val="24"/>
          <w:szCs w:val="24"/>
          <w:lang w:val="en-US"/>
        </w:rPr>
        <w:t>.</w:t>
      </w:r>
    </w:p>
    <w:p w14:paraId="71F7B13E" w14:textId="4646DBD8" w:rsidR="0092644A" w:rsidRPr="004B0455" w:rsidRDefault="0092644A" w:rsidP="0092644A">
      <w:pPr>
        <w:spacing w:after="0"/>
        <w:jc w:val="both"/>
        <w:rPr>
          <w:rFonts w:ascii="Times New Roman" w:eastAsia="Gotham Book" w:hAnsi="Times New Roman" w:cs="Times New Roman"/>
          <w:bCs/>
          <w:color w:val="000000" w:themeColor="text1"/>
          <w:sz w:val="24"/>
          <w:szCs w:val="24"/>
          <w:lang w:val="en-US"/>
        </w:rPr>
      </w:pPr>
      <w:r w:rsidRPr="004B0455">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Ofrimin</w:t>
      </w:r>
      <w:proofErr w:type="spellEnd"/>
      <w:r w:rsidRPr="00BB1427">
        <w:rPr>
          <w:rFonts w:ascii="Times New Roman" w:eastAsia="Gotham Book" w:hAnsi="Times New Roman" w:cs="Times New Roman"/>
          <w:bCs/>
          <w:color w:val="000000" w:themeColor="text1"/>
          <w:sz w:val="24"/>
          <w:szCs w:val="24"/>
          <w:lang w:val="en-US"/>
        </w:rPr>
        <w:t xml:space="preserve"> e </w:t>
      </w:r>
      <w:proofErr w:type="spellStart"/>
      <w:r w:rsidRPr="00BB1427">
        <w:rPr>
          <w:rFonts w:ascii="Times New Roman" w:eastAsia="Gotham Book" w:hAnsi="Times New Roman" w:cs="Times New Roman"/>
          <w:bCs/>
          <w:color w:val="000000" w:themeColor="text1"/>
          <w:sz w:val="24"/>
          <w:szCs w:val="24"/>
          <w:lang w:val="en-US"/>
        </w:rPr>
        <w:t>shërbimit</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të</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mjekut</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të</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punës</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për</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periudhën</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Shtator</w:t>
      </w:r>
      <w:proofErr w:type="spellEnd"/>
      <w:r w:rsidRPr="00BB1427">
        <w:rPr>
          <w:rFonts w:ascii="Times New Roman" w:eastAsia="Gotham Book" w:hAnsi="Times New Roman" w:cs="Times New Roman"/>
          <w:bCs/>
          <w:color w:val="000000" w:themeColor="text1"/>
          <w:sz w:val="24"/>
          <w:szCs w:val="24"/>
          <w:lang w:val="en-US"/>
        </w:rPr>
        <w:t xml:space="preserve"> 2026 – </w:t>
      </w:r>
      <w:proofErr w:type="spellStart"/>
      <w:r w:rsidRPr="00BB1427">
        <w:rPr>
          <w:rFonts w:ascii="Times New Roman" w:eastAsia="Gotham Book" w:hAnsi="Times New Roman" w:cs="Times New Roman"/>
          <w:bCs/>
          <w:color w:val="000000" w:themeColor="text1"/>
          <w:sz w:val="24"/>
          <w:szCs w:val="24"/>
          <w:lang w:val="en-US"/>
        </w:rPr>
        <w:t>Qershor</w:t>
      </w:r>
      <w:proofErr w:type="spellEnd"/>
      <w:r w:rsidRPr="00BB1427">
        <w:rPr>
          <w:rFonts w:ascii="Times New Roman" w:eastAsia="Gotham Book" w:hAnsi="Times New Roman" w:cs="Times New Roman"/>
          <w:bCs/>
          <w:color w:val="000000" w:themeColor="text1"/>
          <w:sz w:val="24"/>
          <w:szCs w:val="24"/>
          <w:lang w:val="en-US"/>
        </w:rPr>
        <w:t xml:space="preserve"> 2027, </w:t>
      </w:r>
      <w:proofErr w:type="spellStart"/>
      <w:r w:rsidRPr="00BB1427">
        <w:rPr>
          <w:rFonts w:ascii="Times New Roman" w:eastAsia="Gotham Book" w:hAnsi="Times New Roman" w:cs="Times New Roman"/>
          <w:bCs/>
          <w:color w:val="000000" w:themeColor="text1"/>
          <w:sz w:val="24"/>
          <w:szCs w:val="24"/>
          <w:lang w:val="en-US"/>
        </w:rPr>
        <w:t>në</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përputhje</w:t>
      </w:r>
      <w:proofErr w:type="spellEnd"/>
      <w:r w:rsidRPr="00BB1427">
        <w:rPr>
          <w:rFonts w:ascii="Times New Roman" w:eastAsia="Gotham Book" w:hAnsi="Times New Roman" w:cs="Times New Roman"/>
          <w:bCs/>
          <w:color w:val="000000" w:themeColor="text1"/>
          <w:sz w:val="24"/>
          <w:szCs w:val="24"/>
          <w:lang w:val="en-US"/>
        </w:rPr>
        <w:t xml:space="preserve"> me </w:t>
      </w:r>
      <w:proofErr w:type="spellStart"/>
      <w:r w:rsidRPr="00BB1427">
        <w:rPr>
          <w:rFonts w:ascii="Times New Roman" w:eastAsia="Gotham Book" w:hAnsi="Times New Roman" w:cs="Times New Roman"/>
          <w:bCs/>
          <w:color w:val="000000" w:themeColor="text1"/>
          <w:sz w:val="24"/>
          <w:szCs w:val="24"/>
          <w:lang w:val="en-US"/>
        </w:rPr>
        <w:t>legjislacionin</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në</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fuqi</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dhe</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kërkesat</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për</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mbikëqyrjen</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shëndetësore</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të</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stafit</w:t>
      </w:r>
      <w:proofErr w:type="spellEnd"/>
    </w:p>
    <w:p w14:paraId="46577F00" w14:textId="77777777" w:rsidR="0092644A" w:rsidRDefault="0092644A" w:rsidP="0092644A">
      <w:pPr>
        <w:spacing w:after="0"/>
        <w:jc w:val="both"/>
        <w:rPr>
          <w:rFonts w:ascii="Times New Roman" w:eastAsia="Gotham Book" w:hAnsi="Times New Roman" w:cs="Times New Roman"/>
          <w:bCs/>
          <w:color w:val="000000" w:themeColor="text1"/>
          <w:sz w:val="24"/>
          <w:szCs w:val="24"/>
          <w:lang w:val="en-US"/>
        </w:rPr>
      </w:pPr>
      <w:r w:rsidRPr="004B0455">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Ofrimin</w:t>
      </w:r>
      <w:proofErr w:type="spellEnd"/>
      <w:r w:rsidRPr="00BB1427">
        <w:rPr>
          <w:rFonts w:ascii="Times New Roman" w:eastAsia="Gotham Book" w:hAnsi="Times New Roman" w:cs="Times New Roman"/>
          <w:bCs/>
          <w:color w:val="000000" w:themeColor="text1"/>
          <w:sz w:val="24"/>
          <w:szCs w:val="24"/>
          <w:lang w:val="en-US"/>
        </w:rPr>
        <w:t xml:space="preserve"> e </w:t>
      </w:r>
      <w:proofErr w:type="spellStart"/>
      <w:r w:rsidRPr="00BB1427">
        <w:rPr>
          <w:rFonts w:ascii="Times New Roman" w:eastAsia="Gotham Book" w:hAnsi="Times New Roman" w:cs="Times New Roman"/>
          <w:bCs/>
          <w:color w:val="000000" w:themeColor="text1"/>
          <w:sz w:val="24"/>
          <w:szCs w:val="24"/>
          <w:lang w:val="en-US"/>
        </w:rPr>
        <w:t>shërbimit</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të</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mjekut</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sportiv</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për</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periudhën</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Shtator</w:t>
      </w:r>
      <w:proofErr w:type="spellEnd"/>
      <w:r w:rsidRPr="00BB1427">
        <w:rPr>
          <w:rFonts w:ascii="Times New Roman" w:eastAsia="Gotham Book" w:hAnsi="Times New Roman" w:cs="Times New Roman"/>
          <w:bCs/>
          <w:color w:val="000000" w:themeColor="text1"/>
          <w:sz w:val="24"/>
          <w:szCs w:val="24"/>
          <w:lang w:val="en-US"/>
        </w:rPr>
        <w:t xml:space="preserve"> 2026 – </w:t>
      </w:r>
      <w:proofErr w:type="spellStart"/>
      <w:r w:rsidRPr="00BB1427">
        <w:rPr>
          <w:rFonts w:ascii="Times New Roman" w:eastAsia="Gotham Book" w:hAnsi="Times New Roman" w:cs="Times New Roman"/>
          <w:bCs/>
          <w:color w:val="000000" w:themeColor="text1"/>
          <w:sz w:val="24"/>
          <w:szCs w:val="24"/>
          <w:lang w:val="en-US"/>
        </w:rPr>
        <w:t>Qershor</w:t>
      </w:r>
      <w:proofErr w:type="spellEnd"/>
      <w:r w:rsidRPr="00BB1427">
        <w:rPr>
          <w:rFonts w:ascii="Times New Roman" w:eastAsia="Gotham Book" w:hAnsi="Times New Roman" w:cs="Times New Roman"/>
          <w:bCs/>
          <w:color w:val="000000" w:themeColor="text1"/>
          <w:sz w:val="24"/>
          <w:szCs w:val="24"/>
          <w:lang w:val="en-US"/>
        </w:rPr>
        <w:t xml:space="preserve"> 2027, me </w:t>
      </w:r>
      <w:proofErr w:type="spellStart"/>
      <w:r w:rsidRPr="00BB1427">
        <w:rPr>
          <w:rFonts w:ascii="Times New Roman" w:eastAsia="Gotham Book" w:hAnsi="Times New Roman" w:cs="Times New Roman"/>
          <w:bCs/>
          <w:color w:val="000000" w:themeColor="text1"/>
          <w:sz w:val="24"/>
          <w:szCs w:val="24"/>
          <w:lang w:val="en-US"/>
        </w:rPr>
        <w:t>prezencë</w:t>
      </w:r>
      <w:proofErr w:type="spellEnd"/>
      <w:r w:rsidRPr="00BB1427">
        <w:rPr>
          <w:rFonts w:ascii="Times New Roman" w:eastAsia="Gotham Book" w:hAnsi="Times New Roman" w:cs="Times New Roman"/>
          <w:bCs/>
          <w:color w:val="000000" w:themeColor="text1"/>
          <w:sz w:val="24"/>
          <w:szCs w:val="24"/>
          <w:lang w:val="en-US"/>
        </w:rPr>
        <w:t xml:space="preserve"> jo </w:t>
      </w:r>
      <w:proofErr w:type="spellStart"/>
      <w:r w:rsidRPr="00BB1427">
        <w:rPr>
          <w:rFonts w:ascii="Times New Roman" w:eastAsia="Gotham Book" w:hAnsi="Times New Roman" w:cs="Times New Roman"/>
          <w:bCs/>
          <w:color w:val="000000" w:themeColor="text1"/>
          <w:sz w:val="24"/>
          <w:szCs w:val="24"/>
          <w:lang w:val="en-US"/>
        </w:rPr>
        <w:t>më</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pak</w:t>
      </w:r>
      <w:proofErr w:type="spellEnd"/>
      <w:r w:rsidRPr="00BB1427">
        <w:rPr>
          <w:rFonts w:ascii="Times New Roman" w:eastAsia="Gotham Book" w:hAnsi="Times New Roman" w:cs="Times New Roman"/>
          <w:bCs/>
          <w:color w:val="000000" w:themeColor="text1"/>
          <w:sz w:val="24"/>
          <w:szCs w:val="24"/>
          <w:lang w:val="en-US"/>
        </w:rPr>
        <w:t xml:space="preserve"> se </w:t>
      </w:r>
      <w:proofErr w:type="spellStart"/>
      <w:r w:rsidRPr="00BB1427">
        <w:rPr>
          <w:rFonts w:ascii="Times New Roman" w:eastAsia="Gotham Book" w:hAnsi="Times New Roman" w:cs="Times New Roman"/>
          <w:bCs/>
          <w:color w:val="000000" w:themeColor="text1"/>
          <w:sz w:val="24"/>
          <w:szCs w:val="24"/>
          <w:lang w:val="en-US"/>
        </w:rPr>
        <w:t>dy</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herë</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në</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javë</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gjatë</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zhvillimit</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të</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aktiviteteve</w:t>
      </w:r>
      <w:proofErr w:type="spellEnd"/>
      <w:r w:rsidRPr="00BB1427">
        <w:rPr>
          <w:rFonts w:ascii="Times New Roman" w:eastAsia="Gotham Book" w:hAnsi="Times New Roman" w:cs="Times New Roman"/>
          <w:bCs/>
          <w:color w:val="000000" w:themeColor="text1"/>
          <w:sz w:val="24"/>
          <w:szCs w:val="24"/>
          <w:lang w:val="en-US"/>
        </w:rPr>
        <w:t xml:space="preserve"> sportive </w:t>
      </w:r>
      <w:proofErr w:type="spellStart"/>
      <w:r w:rsidRPr="00BB1427">
        <w:rPr>
          <w:rFonts w:ascii="Times New Roman" w:eastAsia="Gotham Book" w:hAnsi="Times New Roman" w:cs="Times New Roman"/>
          <w:bCs/>
          <w:color w:val="000000" w:themeColor="text1"/>
          <w:sz w:val="24"/>
          <w:szCs w:val="24"/>
          <w:lang w:val="en-US"/>
        </w:rPr>
        <w:t>dhe</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stërvitore</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të</w:t>
      </w:r>
      <w:proofErr w:type="spellEnd"/>
      <w:r w:rsidRPr="00BB1427">
        <w:rPr>
          <w:rFonts w:ascii="Times New Roman" w:eastAsia="Gotham Book" w:hAnsi="Times New Roman" w:cs="Times New Roman"/>
          <w:bCs/>
          <w:color w:val="000000" w:themeColor="text1"/>
          <w:sz w:val="24"/>
          <w:szCs w:val="24"/>
          <w:lang w:val="en-US"/>
        </w:rPr>
        <w:t xml:space="preserve"> </w:t>
      </w:r>
      <w:proofErr w:type="spellStart"/>
      <w:r w:rsidRPr="00BB1427">
        <w:rPr>
          <w:rFonts w:ascii="Times New Roman" w:eastAsia="Gotham Book" w:hAnsi="Times New Roman" w:cs="Times New Roman"/>
          <w:bCs/>
          <w:color w:val="000000" w:themeColor="text1"/>
          <w:sz w:val="24"/>
          <w:szCs w:val="24"/>
          <w:lang w:val="en-US"/>
        </w:rPr>
        <w:t>Akademisë</w:t>
      </w:r>
      <w:proofErr w:type="spellEnd"/>
    </w:p>
    <w:p w14:paraId="25AFF6FF" w14:textId="77777777" w:rsidR="0092644A" w:rsidRDefault="0092644A" w:rsidP="0092644A">
      <w:pPr>
        <w:spacing w:after="0"/>
        <w:jc w:val="both"/>
        <w:rPr>
          <w:rFonts w:ascii="Times New Roman" w:eastAsia="Gotham Book" w:hAnsi="Times New Roman" w:cs="Times New Roman"/>
          <w:bCs/>
          <w:color w:val="000000" w:themeColor="text1"/>
          <w:sz w:val="24"/>
          <w:szCs w:val="24"/>
          <w:lang w:val="en-US"/>
        </w:rPr>
      </w:pPr>
      <w:r>
        <w:rPr>
          <w:rFonts w:ascii="Times New Roman" w:eastAsia="Gotham Book" w:hAnsi="Times New Roman" w:cs="Times New Roman"/>
          <w:bCs/>
          <w:color w:val="000000" w:themeColor="text1"/>
          <w:sz w:val="24"/>
          <w:szCs w:val="24"/>
          <w:lang w:val="en-US"/>
        </w:rPr>
        <w:br/>
      </w:r>
      <w:proofErr w:type="spellStart"/>
      <w:r w:rsidRPr="00ED3B93">
        <w:rPr>
          <w:rFonts w:ascii="Times New Roman" w:eastAsia="Gotham Book" w:hAnsi="Times New Roman" w:cs="Times New Roman"/>
          <w:bCs/>
          <w:color w:val="000000" w:themeColor="text1"/>
          <w:sz w:val="24"/>
          <w:szCs w:val="24"/>
          <w:lang w:val="en-US"/>
        </w:rPr>
        <w:t>Më</w:t>
      </w:r>
      <w:proofErr w:type="spellEnd"/>
      <w:r w:rsidRPr="00ED3B93">
        <w:rPr>
          <w:rFonts w:ascii="Times New Roman" w:eastAsia="Gotham Book" w:hAnsi="Times New Roman" w:cs="Times New Roman"/>
          <w:bCs/>
          <w:color w:val="000000" w:themeColor="text1"/>
          <w:sz w:val="24"/>
          <w:szCs w:val="24"/>
          <w:lang w:val="en-US"/>
        </w:rPr>
        <w:t xml:space="preserve"> </w:t>
      </w:r>
      <w:proofErr w:type="spellStart"/>
      <w:r w:rsidRPr="00ED3B93">
        <w:rPr>
          <w:rFonts w:ascii="Times New Roman" w:eastAsia="Gotham Book" w:hAnsi="Times New Roman" w:cs="Times New Roman"/>
          <w:bCs/>
          <w:color w:val="000000" w:themeColor="text1"/>
          <w:sz w:val="24"/>
          <w:szCs w:val="24"/>
          <w:lang w:val="en-US"/>
        </w:rPr>
        <w:t>poshtë</w:t>
      </w:r>
      <w:proofErr w:type="spellEnd"/>
      <w:r w:rsidRPr="00ED3B93">
        <w:rPr>
          <w:rFonts w:ascii="Times New Roman" w:eastAsia="Gotham Book" w:hAnsi="Times New Roman" w:cs="Times New Roman"/>
          <w:bCs/>
          <w:color w:val="000000" w:themeColor="text1"/>
          <w:sz w:val="24"/>
          <w:szCs w:val="24"/>
          <w:lang w:val="en-US"/>
        </w:rPr>
        <w:t xml:space="preserve"> </w:t>
      </w:r>
      <w:proofErr w:type="spellStart"/>
      <w:r w:rsidRPr="00ED3B93">
        <w:rPr>
          <w:rFonts w:ascii="Times New Roman" w:eastAsia="Gotham Book" w:hAnsi="Times New Roman" w:cs="Times New Roman"/>
          <w:bCs/>
          <w:color w:val="000000" w:themeColor="text1"/>
          <w:sz w:val="24"/>
          <w:szCs w:val="24"/>
          <w:lang w:val="en-US"/>
        </w:rPr>
        <w:t>paraqitet</w:t>
      </w:r>
      <w:proofErr w:type="spellEnd"/>
      <w:r w:rsidRPr="00ED3B93">
        <w:rPr>
          <w:rFonts w:ascii="Times New Roman" w:eastAsia="Gotham Book" w:hAnsi="Times New Roman" w:cs="Times New Roman"/>
          <w:bCs/>
          <w:color w:val="000000" w:themeColor="text1"/>
          <w:sz w:val="24"/>
          <w:szCs w:val="24"/>
          <w:lang w:val="en-US"/>
        </w:rPr>
        <w:t xml:space="preserve"> </w:t>
      </w:r>
      <w:proofErr w:type="spellStart"/>
      <w:r w:rsidRPr="00ED3B93">
        <w:rPr>
          <w:rFonts w:ascii="Times New Roman" w:eastAsia="Gotham Book" w:hAnsi="Times New Roman" w:cs="Times New Roman"/>
          <w:bCs/>
          <w:color w:val="000000" w:themeColor="text1"/>
          <w:sz w:val="24"/>
          <w:szCs w:val="24"/>
          <w:lang w:val="en-US"/>
        </w:rPr>
        <w:t>tabela</w:t>
      </w:r>
      <w:proofErr w:type="spellEnd"/>
      <w:r w:rsidRPr="00ED3B93">
        <w:rPr>
          <w:rFonts w:ascii="Times New Roman" w:eastAsia="Gotham Book" w:hAnsi="Times New Roman" w:cs="Times New Roman"/>
          <w:bCs/>
          <w:color w:val="000000" w:themeColor="text1"/>
          <w:sz w:val="24"/>
          <w:szCs w:val="24"/>
          <w:lang w:val="en-US"/>
        </w:rPr>
        <w:t xml:space="preserve"> e </w:t>
      </w:r>
      <w:proofErr w:type="spellStart"/>
      <w:r w:rsidRPr="00ED3B93">
        <w:rPr>
          <w:rFonts w:ascii="Times New Roman" w:eastAsia="Gotham Book" w:hAnsi="Times New Roman" w:cs="Times New Roman"/>
          <w:bCs/>
          <w:color w:val="000000" w:themeColor="text1"/>
          <w:sz w:val="24"/>
          <w:szCs w:val="24"/>
          <w:lang w:val="en-US"/>
        </w:rPr>
        <w:t>ekzaminimeve</w:t>
      </w:r>
      <w:proofErr w:type="spellEnd"/>
      <w:r w:rsidRPr="00ED3B93">
        <w:rPr>
          <w:rFonts w:ascii="Times New Roman" w:eastAsia="Gotham Book" w:hAnsi="Times New Roman" w:cs="Times New Roman"/>
          <w:bCs/>
          <w:color w:val="000000" w:themeColor="text1"/>
          <w:sz w:val="24"/>
          <w:szCs w:val="24"/>
          <w:lang w:val="en-US"/>
        </w:rPr>
        <w:t xml:space="preserve"> </w:t>
      </w:r>
      <w:proofErr w:type="spellStart"/>
      <w:r w:rsidRPr="00ED3B93">
        <w:rPr>
          <w:rFonts w:ascii="Times New Roman" w:eastAsia="Gotham Book" w:hAnsi="Times New Roman" w:cs="Times New Roman"/>
          <w:bCs/>
          <w:color w:val="000000" w:themeColor="text1"/>
          <w:sz w:val="24"/>
          <w:szCs w:val="24"/>
          <w:lang w:val="en-US"/>
        </w:rPr>
        <w:t>dhe</w:t>
      </w:r>
      <w:proofErr w:type="spellEnd"/>
      <w:r w:rsidRPr="00ED3B93">
        <w:rPr>
          <w:rFonts w:ascii="Times New Roman" w:eastAsia="Gotham Book" w:hAnsi="Times New Roman" w:cs="Times New Roman"/>
          <w:bCs/>
          <w:color w:val="000000" w:themeColor="text1"/>
          <w:sz w:val="24"/>
          <w:szCs w:val="24"/>
          <w:lang w:val="en-US"/>
        </w:rPr>
        <w:t xml:space="preserve"> </w:t>
      </w:r>
      <w:proofErr w:type="spellStart"/>
      <w:r w:rsidRPr="00ED3B93">
        <w:rPr>
          <w:rFonts w:ascii="Times New Roman" w:eastAsia="Gotham Book" w:hAnsi="Times New Roman" w:cs="Times New Roman"/>
          <w:bCs/>
          <w:color w:val="000000" w:themeColor="text1"/>
          <w:sz w:val="24"/>
          <w:szCs w:val="24"/>
          <w:lang w:val="en-US"/>
        </w:rPr>
        <w:t>kontrolleve</w:t>
      </w:r>
      <w:proofErr w:type="spellEnd"/>
      <w:r w:rsidRPr="00ED3B93">
        <w:rPr>
          <w:rFonts w:ascii="Times New Roman" w:eastAsia="Gotham Book" w:hAnsi="Times New Roman" w:cs="Times New Roman"/>
          <w:bCs/>
          <w:color w:val="000000" w:themeColor="text1"/>
          <w:sz w:val="24"/>
          <w:szCs w:val="24"/>
          <w:lang w:val="en-US"/>
        </w:rPr>
        <w:t xml:space="preserve"> </w:t>
      </w:r>
      <w:proofErr w:type="spellStart"/>
      <w:r w:rsidRPr="00ED3B93">
        <w:rPr>
          <w:rFonts w:ascii="Times New Roman" w:eastAsia="Gotham Book" w:hAnsi="Times New Roman" w:cs="Times New Roman"/>
          <w:bCs/>
          <w:color w:val="000000" w:themeColor="text1"/>
          <w:sz w:val="24"/>
          <w:szCs w:val="24"/>
          <w:lang w:val="en-US"/>
        </w:rPr>
        <w:t>mjekësore</w:t>
      </w:r>
      <w:proofErr w:type="spellEnd"/>
      <w:r w:rsidRPr="00ED3B93">
        <w:rPr>
          <w:rFonts w:ascii="Times New Roman" w:eastAsia="Gotham Book" w:hAnsi="Times New Roman" w:cs="Times New Roman"/>
          <w:bCs/>
          <w:color w:val="000000" w:themeColor="text1"/>
          <w:sz w:val="24"/>
          <w:szCs w:val="24"/>
          <w:lang w:val="en-US"/>
        </w:rPr>
        <w:t xml:space="preserve"> (check-up) </w:t>
      </w:r>
      <w:proofErr w:type="spellStart"/>
      <w:r w:rsidRPr="00ED3B93">
        <w:rPr>
          <w:rFonts w:ascii="Times New Roman" w:eastAsia="Gotham Book" w:hAnsi="Times New Roman" w:cs="Times New Roman"/>
          <w:bCs/>
          <w:color w:val="000000" w:themeColor="text1"/>
          <w:sz w:val="24"/>
          <w:szCs w:val="24"/>
          <w:lang w:val="en-US"/>
        </w:rPr>
        <w:t>të</w:t>
      </w:r>
      <w:proofErr w:type="spellEnd"/>
      <w:r w:rsidRPr="00ED3B93">
        <w:rPr>
          <w:rFonts w:ascii="Times New Roman" w:eastAsia="Gotham Book" w:hAnsi="Times New Roman" w:cs="Times New Roman"/>
          <w:bCs/>
          <w:color w:val="000000" w:themeColor="text1"/>
          <w:sz w:val="24"/>
          <w:szCs w:val="24"/>
          <w:lang w:val="en-US"/>
        </w:rPr>
        <w:t xml:space="preserve"> </w:t>
      </w:r>
      <w:proofErr w:type="spellStart"/>
      <w:r w:rsidRPr="00ED3B93">
        <w:rPr>
          <w:rFonts w:ascii="Times New Roman" w:eastAsia="Gotham Book" w:hAnsi="Times New Roman" w:cs="Times New Roman"/>
          <w:bCs/>
          <w:color w:val="000000" w:themeColor="text1"/>
          <w:sz w:val="24"/>
          <w:szCs w:val="24"/>
          <w:lang w:val="en-US"/>
        </w:rPr>
        <w:t>kërkuara</w:t>
      </w:r>
      <w:proofErr w:type="spellEnd"/>
      <w:r>
        <w:rPr>
          <w:rFonts w:ascii="Times New Roman" w:eastAsia="Gotham Book" w:hAnsi="Times New Roman" w:cs="Times New Roman"/>
          <w:bCs/>
          <w:color w:val="000000" w:themeColor="text1"/>
          <w:sz w:val="24"/>
          <w:szCs w:val="24"/>
          <w:lang w:val="en-US"/>
        </w:rPr>
        <w:t>:</w:t>
      </w:r>
    </w:p>
    <w:p w14:paraId="04DC2141" w14:textId="2520DDD6" w:rsidR="00977C53" w:rsidRPr="00977C53" w:rsidRDefault="00977C53" w:rsidP="00977C53">
      <w:pPr>
        <w:spacing w:after="0"/>
        <w:jc w:val="both"/>
        <w:rPr>
          <w:rFonts w:ascii="Times New Roman" w:eastAsia="Gotham Book" w:hAnsi="Times New Roman" w:cs="Times New Roman"/>
          <w:bCs/>
          <w:color w:val="000000" w:themeColor="text1"/>
          <w:sz w:val="24"/>
          <w:szCs w:val="24"/>
          <w:lang w:val="en-US"/>
        </w:rPr>
      </w:pPr>
    </w:p>
    <w:tbl>
      <w:tblPr>
        <w:tblStyle w:val="TableGrid"/>
        <w:tblW w:w="0" w:type="auto"/>
        <w:tblInd w:w="265" w:type="dxa"/>
        <w:tblLook w:val="04A0" w:firstRow="1" w:lastRow="0" w:firstColumn="1" w:lastColumn="0" w:noHBand="0" w:noVBand="1"/>
      </w:tblPr>
      <w:tblGrid>
        <w:gridCol w:w="1350"/>
        <w:gridCol w:w="7020"/>
      </w:tblGrid>
      <w:tr w:rsidR="00C044E4" w14:paraId="4340D158" w14:textId="77777777" w:rsidTr="00500482">
        <w:tc>
          <w:tcPr>
            <w:tcW w:w="1350" w:type="dxa"/>
          </w:tcPr>
          <w:p w14:paraId="6F34BB76" w14:textId="77777777" w:rsidR="00C044E4" w:rsidRPr="00DB0E9D" w:rsidRDefault="00C044E4" w:rsidP="00500482">
            <w:pPr>
              <w:spacing w:after="0"/>
              <w:jc w:val="both"/>
              <w:rPr>
                <w:rFonts w:ascii="Times New Roman" w:eastAsia="Gotham Book" w:hAnsi="Times New Roman" w:cs="Times New Roman"/>
                <w:b/>
                <w:color w:val="000000" w:themeColor="text1"/>
                <w:sz w:val="24"/>
                <w:szCs w:val="24"/>
                <w:lang w:val="en-US"/>
              </w:rPr>
            </w:pPr>
            <w:r w:rsidRPr="00DB0E9D">
              <w:rPr>
                <w:rFonts w:ascii="Times New Roman" w:eastAsia="Gotham Book" w:hAnsi="Times New Roman" w:cs="Times New Roman"/>
                <w:b/>
                <w:color w:val="000000" w:themeColor="text1"/>
                <w:sz w:val="24"/>
                <w:szCs w:val="24"/>
                <w:lang w:val="en-US"/>
              </w:rPr>
              <w:t>Nr</w:t>
            </w:r>
          </w:p>
        </w:tc>
        <w:tc>
          <w:tcPr>
            <w:tcW w:w="7020" w:type="dxa"/>
          </w:tcPr>
          <w:p w14:paraId="55088771" w14:textId="77777777" w:rsidR="00C044E4" w:rsidRPr="00DB0E9D" w:rsidRDefault="00C044E4" w:rsidP="00500482">
            <w:pPr>
              <w:spacing w:after="0"/>
              <w:jc w:val="both"/>
              <w:rPr>
                <w:rFonts w:ascii="Times New Roman" w:eastAsia="Gotham Book" w:hAnsi="Times New Roman" w:cs="Times New Roman"/>
                <w:b/>
                <w:color w:val="000000" w:themeColor="text1"/>
                <w:sz w:val="24"/>
                <w:szCs w:val="24"/>
                <w:lang w:val="en-US"/>
              </w:rPr>
            </w:pPr>
            <w:proofErr w:type="spellStart"/>
            <w:r w:rsidRPr="00DB0E9D">
              <w:rPr>
                <w:rFonts w:ascii="Times New Roman" w:eastAsia="Gotham Book" w:hAnsi="Times New Roman" w:cs="Times New Roman"/>
                <w:b/>
                <w:color w:val="000000" w:themeColor="text1"/>
                <w:sz w:val="24"/>
                <w:szCs w:val="24"/>
                <w:lang w:val="en-US"/>
              </w:rPr>
              <w:t>Ekzaminimet</w:t>
            </w:r>
            <w:proofErr w:type="spellEnd"/>
          </w:p>
        </w:tc>
      </w:tr>
      <w:tr w:rsidR="00C044E4" w14:paraId="30C4D829" w14:textId="77777777" w:rsidTr="00500482">
        <w:tc>
          <w:tcPr>
            <w:tcW w:w="1350" w:type="dxa"/>
          </w:tcPr>
          <w:p w14:paraId="28ABE7E6"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Pr>
                <w:rFonts w:ascii="Times New Roman" w:eastAsia="Gotham Book" w:hAnsi="Times New Roman" w:cs="Times New Roman"/>
                <w:bCs/>
                <w:color w:val="000000" w:themeColor="text1"/>
                <w:sz w:val="24"/>
                <w:szCs w:val="24"/>
                <w:lang w:val="en-US"/>
              </w:rPr>
              <w:t>1</w:t>
            </w:r>
          </w:p>
        </w:tc>
        <w:tc>
          <w:tcPr>
            <w:tcW w:w="7020" w:type="dxa"/>
          </w:tcPr>
          <w:p w14:paraId="65EC2E9B"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proofErr w:type="spellStart"/>
            <w:r w:rsidRPr="00DB0E9D">
              <w:rPr>
                <w:rFonts w:ascii="Times New Roman" w:eastAsia="Gotham Book" w:hAnsi="Times New Roman" w:cs="Times New Roman"/>
                <w:bCs/>
                <w:color w:val="000000" w:themeColor="text1"/>
                <w:sz w:val="24"/>
                <w:szCs w:val="24"/>
                <w:lang w:val="en-US"/>
              </w:rPr>
              <w:t>Hemogramë</w:t>
            </w:r>
            <w:proofErr w:type="spellEnd"/>
            <w:r w:rsidRPr="00DB0E9D">
              <w:rPr>
                <w:rFonts w:ascii="Times New Roman" w:eastAsia="Gotham Book" w:hAnsi="Times New Roman" w:cs="Times New Roman"/>
                <w:bCs/>
                <w:color w:val="000000" w:themeColor="text1"/>
                <w:sz w:val="24"/>
                <w:szCs w:val="24"/>
                <w:lang w:val="en-US"/>
              </w:rPr>
              <w:t xml:space="preserve"> e </w:t>
            </w:r>
            <w:proofErr w:type="spellStart"/>
            <w:r w:rsidRPr="00DB0E9D">
              <w:rPr>
                <w:rFonts w:ascii="Times New Roman" w:eastAsia="Gotham Book" w:hAnsi="Times New Roman" w:cs="Times New Roman"/>
                <w:bCs/>
                <w:color w:val="000000" w:themeColor="text1"/>
                <w:sz w:val="24"/>
                <w:szCs w:val="24"/>
                <w:lang w:val="en-US"/>
              </w:rPr>
              <w:t>plotë</w:t>
            </w:r>
            <w:proofErr w:type="spellEnd"/>
            <w:r w:rsidRPr="00DB0E9D">
              <w:rPr>
                <w:rFonts w:ascii="Times New Roman" w:eastAsia="Gotham Book" w:hAnsi="Times New Roman" w:cs="Times New Roman"/>
                <w:bCs/>
                <w:color w:val="000000" w:themeColor="text1"/>
                <w:sz w:val="24"/>
                <w:szCs w:val="24"/>
                <w:lang w:val="en-US"/>
              </w:rPr>
              <w:t xml:space="preserve"> (</w:t>
            </w:r>
            <w:proofErr w:type="spellStart"/>
            <w:r w:rsidRPr="00DB0E9D">
              <w:rPr>
                <w:rFonts w:ascii="Times New Roman" w:eastAsia="Gotham Book" w:hAnsi="Times New Roman" w:cs="Times New Roman"/>
                <w:bCs/>
                <w:color w:val="000000" w:themeColor="text1"/>
                <w:sz w:val="24"/>
                <w:szCs w:val="24"/>
                <w:lang w:val="en-US"/>
              </w:rPr>
              <w:t>Gjak</w:t>
            </w:r>
            <w:proofErr w:type="spellEnd"/>
            <w:r w:rsidRPr="00DB0E9D">
              <w:rPr>
                <w:rFonts w:ascii="Times New Roman" w:eastAsia="Gotham Book" w:hAnsi="Times New Roman" w:cs="Times New Roman"/>
                <w:bCs/>
                <w:color w:val="000000" w:themeColor="text1"/>
                <w:sz w:val="24"/>
                <w:szCs w:val="24"/>
                <w:lang w:val="en-US"/>
              </w:rPr>
              <w:t xml:space="preserve"> </w:t>
            </w:r>
            <w:proofErr w:type="spellStart"/>
            <w:r w:rsidRPr="00DB0E9D">
              <w:rPr>
                <w:rFonts w:ascii="Times New Roman" w:eastAsia="Gotham Book" w:hAnsi="Times New Roman" w:cs="Times New Roman"/>
                <w:bCs/>
                <w:color w:val="000000" w:themeColor="text1"/>
                <w:sz w:val="24"/>
                <w:szCs w:val="24"/>
                <w:lang w:val="en-US"/>
              </w:rPr>
              <w:t>komplet</w:t>
            </w:r>
            <w:proofErr w:type="spellEnd"/>
            <w:r w:rsidRPr="00DB0E9D">
              <w:rPr>
                <w:rFonts w:ascii="Times New Roman" w:eastAsia="Gotham Book" w:hAnsi="Times New Roman" w:cs="Times New Roman"/>
                <w:bCs/>
                <w:color w:val="000000" w:themeColor="text1"/>
                <w:sz w:val="24"/>
                <w:szCs w:val="24"/>
                <w:lang w:val="en-US"/>
              </w:rPr>
              <w:t>)</w:t>
            </w:r>
          </w:p>
        </w:tc>
      </w:tr>
      <w:tr w:rsidR="00C044E4" w14:paraId="56037442" w14:textId="77777777" w:rsidTr="00500482">
        <w:tc>
          <w:tcPr>
            <w:tcW w:w="1350" w:type="dxa"/>
          </w:tcPr>
          <w:p w14:paraId="0AA56D4C"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Pr>
                <w:rFonts w:ascii="Times New Roman" w:eastAsia="Gotham Book" w:hAnsi="Times New Roman" w:cs="Times New Roman"/>
                <w:bCs/>
                <w:color w:val="000000" w:themeColor="text1"/>
                <w:sz w:val="24"/>
                <w:szCs w:val="24"/>
                <w:lang w:val="en-US"/>
              </w:rPr>
              <w:t>2</w:t>
            </w:r>
          </w:p>
        </w:tc>
        <w:tc>
          <w:tcPr>
            <w:tcW w:w="7020" w:type="dxa"/>
          </w:tcPr>
          <w:p w14:paraId="075EAC44"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proofErr w:type="spellStart"/>
            <w:r>
              <w:rPr>
                <w:rFonts w:ascii="Times New Roman" w:eastAsia="Gotham Book" w:hAnsi="Times New Roman" w:cs="Times New Roman"/>
                <w:bCs/>
                <w:color w:val="000000" w:themeColor="text1"/>
                <w:sz w:val="24"/>
                <w:szCs w:val="24"/>
                <w:lang w:val="en-US"/>
              </w:rPr>
              <w:t>Ferritinemi</w:t>
            </w:r>
            <w:proofErr w:type="spellEnd"/>
          </w:p>
        </w:tc>
      </w:tr>
      <w:tr w:rsidR="00C044E4" w14:paraId="093002D8" w14:textId="77777777" w:rsidTr="00500482">
        <w:tc>
          <w:tcPr>
            <w:tcW w:w="1350" w:type="dxa"/>
          </w:tcPr>
          <w:p w14:paraId="5D8FF3B9"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Pr>
                <w:rFonts w:ascii="Times New Roman" w:eastAsia="Gotham Book" w:hAnsi="Times New Roman" w:cs="Times New Roman"/>
                <w:bCs/>
                <w:color w:val="000000" w:themeColor="text1"/>
                <w:sz w:val="24"/>
                <w:szCs w:val="24"/>
                <w:lang w:val="en-US"/>
              </w:rPr>
              <w:t>3</w:t>
            </w:r>
          </w:p>
        </w:tc>
        <w:tc>
          <w:tcPr>
            <w:tcW w:w="7020" w:type="dxa"/>
          </w:tcPr>
          <w:p w14:paraId="7685E1B0"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proofErr w:type="spellStart"/>
            <w:r>
              <w:rPr>
                <w:rFonts w:ascii="Times New Roman" w:eastAsia="Gotham Book" w:hAnsi="Times New Roman" w:cs="Times New Roman"/>
                <w:bCs/>
                <w:color w:val="000000" w:themeColor="text1"/>
                <w:sz w:val="24"/>
                <w:szCs w:val="24"/>
                <w:lang w:val="en-US"/>
              </w:rPr>
              <w:t>Sideremi</w:t>
            </w:r>
            <w:proofErr w:type="spellEnd"/>
          </w:p>
        </w:tc>
      </w:tr>
      <w:tr w:rsidR="00C044E4" w14:paraId="49EBF622" w14:textId="77777777" w:rsidTr="00500482">
        <w:tc>
          <w:tcPr>
            <w:tcW w:w="1350" w:type="dxa"/>
          </w:tcPr>
          <w:p w14:paraId="11E9CD25"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Pr>
                <w:rFonts w:ascii="Times New Roman" w:eastAsia="Gotham Book" w:hAnsi="Times New Roman" w:cs="Times New Roman"/>
                <w:bCs/>
                <w:color w:val="000000" w:themeColor="text1"/>
                <w:sz w:val="24"/>
                <w:szCs w:val="24"/>
                <w:lang w:val="en-US"/>
              </w:rPr>
              <w:lastRenderedPageBreak/>
              <w:t>4</w:t>
            </w:r>
          </w:p>
        </w:tc>
        <w:tc>
          <w:tcPr>
            <w:tcW w:w="7020" w:type="dxa"/>
          </w:tcPr>
          <w:p w14:paraId="516FD284"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Pr>
                <w:rFonts w:ascii="Times New Roman" w:eastAsia="Gotham Book" w:hAnsi="Times New Roman" w:cs="Times New Roman"/>
                <w:bCs/>
                <w:color w:val="000000" w:themeColor="text1"/>
                <w:sz w:val="24"/>
                <w:szCs w:val="24"/>
                <w:lang w:val="en-US"/>
              </w:rPr>
              <w:t>ALT</w:t>
            </w:r>
          </w:p>
        </w:tc>
      </w:tr>
      <w:tr w:rsidR="00C044E4" w14:paraId="3B73AA9F" w14:textId="77777777" w:rsidTr="00500482">
        <w:tc>
          <w:tcPr>
            <w:tcW w:w="1350" w:type="dxa"/>
          </w:tcPr>
          <w:p w14:paraId="7C4E4A91"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Pr>
                <w:rFonts w:ascii="Times New Roman" w:eastAsia="Gotham Book" w:hAnsi="Times New Roman" w:cs="Times New Roman"/>
                <w:bCs/>
                <w:color w:val="000000" w:themeColor="text1"/>
                <w:sz w:val="24"/>
                <w:szCs w:val="24"/>
                <w:lang w:val="en-US"/>
              </w:rPr>
              <w:t>5</w:t>
            </w:r>
          </w:p>
        </w:tc>
        <w:tc>
          <w:tcPr>
            <w:tcW w:w="7020" w:type="dxa"/>
          </w:tcPr>
          <w:p w14:paraId="628FA32C"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Pr>
                <w:rFonts w:ascii="Times New Roman" w:eastAsia="Gotham Book" w:hAnsi="Times New Roman" w:cs="Times New Roman"/>
                <w:bCs/>
                <w:color w:val="000000" w:themeColor="text1"/>
                <w:sz w:val="24"/>
                <w:szCs w:val="24"/>
                <w:lang w:val="en-US"/>
              </w:rPr>
              <w:t>AST</w:t>
            </w:r>
          </w:p>
        </w:tc>
      </w:tr>
      <w:tr w:rsidR="00C044E4" w14:paraId="3464E497" w14:textId="77777777" w:rsidTr="00500482">
        <w:tc>
          <w:tcPr>
            <w:tcW w:w="1350" w:type="dxa"/>
          </w:tcPr>
          <w:p w14:paraId="5F657538"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Pr>
                <w:rFonts w:ascii="Times New Roman" w:eastAsia="Gotham Book" w:hAnsi="Times New Roman" w:cs="Times New Roman"/>
                <w:bCs/>
                <w:color w:val="000000" w:themeColor="text1"/>
                <w:sz w:val="24"/>
                <w:szCs w:val="24"/>
                <w:lang w:val="en-US"/>
              </w:rPr>
              <w:t>6</w:t>
            </w:r>
          </w:p>
        </w:tc>
        <w:tc>
          <w:tcPr>
            <w:tcW w:w="7020" w:type="dxa"/>
          </w:tcPr>
          <w:p w14:paraId="524ECEEB"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proofErr w:type="spellStart"/>
            <w:r>
              <w:rPr>
                <w:rFonts w:ascii="Times New Roman" w:eastAsia="Gotham Book" w:hAnsi="Times New Roman" w:cs="Times New Roman"/>
                <w:bCs/>
                <w:color w:val="000000" w:themeColor="text1"/>
                <w:sz w:val="24"/>
                <w:szCs w:val="24"/>
                <w:lang w:val="en-US"/>
              </w:rPr>
              <w:t>Bilirubinë</w:t>
            </w:r>
            <w:proofErr w:type="spellEnd"/>
          </w:p>
        </w:tc>
      </w:tr>
      <w:tr w:rsidR="00C044E4" w14:paraId="56DAF88F" w14:textId="77777777" w:rsidTr="00500482">
        <w:tc>
          <w:tcPr>
            <w:tcW w:w="1350" w:type="dxa"/>
          </w:tcPr>
          <w:p w14:paraId="1DA238D1"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Pr>
                <w:rFonts w:ascii="Times New Roman" w:eastAsia="Gotham Book" w:hAnsi="Times New Roman" w:cs="Times New Roman"/>
                <w:bCs/>
                <w:color w:val="000000" w:themeColor="text1"/>
                <w:sz w:val="24"/>
                <w:szCs w:val="24"/>
                <w:lang w:val="en-US"/>
              </w:rPr>
              <w:t>7</w:t>
            </w:r>
          </w:p>
        </w:tc>
        <w:tc>
          <w:tcPr>
            <w:tcW w:w="7020" w:type="dxa"/>
          </w:tcPr>
          <w:p w14:paraId="736A7A19"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proofErr w:type="spellStart"/>
            <w:r>
              <w:rPr>
                <w:rFonts w:ascii="Times New Roman" w:eastAsia="Gotham Book" w:hAnsi="Times New Roman" w:cs="Times New Roman"/>
                <w:bCs/>
                <w:color w:val="000000" w:themeColor="text1"/>
                <w:sz w:val="24"/>
                <w:szCs w:val="24"/>
                <w:lang w:val="en-US"/>
              </w:rPr>
              <w:t>Kreatinemi</w:t>
            </w:r>
            <w:proofErr w:type="spellEnd"/>
          </w:p>
        </w:tc>
      </w:tr>
      <w:tr w:rsidR="00C044E4" w14:paraId="0707A102" w14:textId="77777777" w:rsidTr="00500482">
        <w:tc>
          <w:tcPr>
            <w:tcW w:w="1350" w:type="dxa"/>
          </w:tcPr>
          <w:p w14:paraId="297E59F2"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Pr>
                <w:rFonts w:ascii="Times New Roman" w:eastAsia="Gotham Book" w:hAnsi="Times New Roman" w:cs="Times New Roman"/>
                <w:bCs/>
                <w:color w:val="000000" w:themeColor="text1"/>
                <w:sz w:val="24"/>
                <w:szCs w:val="24"/>
                <w:lang w:val="en-US"/>
              </w:rPr>
              <w:t>8</w:t>
            </w:r>
          </w:p>
        </w:tc>
        <w:tc>
          <w:tcPr>
            <w:tcW w:w="7020" w:type="dxa"/>
          </w:tcPr>
          <w:p w14:paraId="6F4D6424"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proofErr w:type="spellStart"/>
            <w:r>
              <w:rPr>
                <w:rFonts w:ascii="Times New Roman" w:eastAsia="Gotham Book" w:hAnsi="Times New Roman" w:cs="Times New Roman"/>
                <w:bCs/>
                <w:color w:val="000000" w:themeColor="text1"/>
                <w:sz w:val="24"/>
                <w:szCs w:val="24"/>
                <w:lang w:val="en-US"/>
              </w:rPr>
              <w:t>Azotemi</w:t>
            </w:r>
            <w:proofErr w:type="spellEnd"/>
          </w:p>
        </w:tc>
      </w:tr>
      <w:tr w:rsidR="00C044E4" w14:paraId="5A1D0233" w14:textId="77777777" w:rsidTr="00500482">
        <w:tc>
          <w:tcPr>
            <w:tcW w:w="1350" w:type="dxa"/>
          </w:tcPr>
          <w:p w14:paraId="4AB87ACE"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Pr>
                <w:rFonts w:ascii="Times New Roman" w:eastAsia="Gotham Book" w:hAnsi="Times New Roman" w:cs="Times New Roman"/>
                <w:bCs/>
                <w:color w:val="000000" w:themeColor="text1"/>
                <w:sz w:val="24"/>
                <w:szCs w:val="24"/>
                <w:lang w:val="en-US"/>
              </w:rPr>
              <w:t>9</w:t>
            </w:r>
          </w:p>
        </w:tc>
        <w:tc>
          <w:tcPr>
            <w:tcW w:w="7020" w:type="dxa"/>
          </w:tcPr>
          <w:p w14:paraId="224C09B4"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sidRPr="0064429A">
              <w:rPr>
                <w:rFonts w:ascii="Times New Roman" w:eastAsia="Gotham Book" w:hAnsi="Times New Roman" w:cs="Times New Roman"/>
                <w:bCs/>
                <w:color w:val="000000" w:themeColor="text1"/>
                <w:sz w:val="24"/>
                <w:szCs w:val="24"/>
                <w:lang w:val="en-US"/>
              </w:rPr>
              <w:t>Gli</w:t>
            </w:r>
            <w:r>
              <w:rPr>
                <w:rFonts w:ascii="Times New Roman" w:eastAsia="Gotham Book" w:hAnsi="Times New Roman" w:cs="Times New Roman"/>
                <w:bCs/>
                <w:color w:val="000000" w:themeColor="text1"/>
                <w:sz w:val="24"/>
                <w:szCs w:val="24"/>
                <w:lang w:val="en-US"/>
              </w:rPr>
              <w:t>c</w:t>
            </w:r>
            <w:r w:rsidRPr="0064429A">
              <w:rPr>
                <w:rFonts w:ascii="Times New Roman" w:eastAsia="Gotham Book" w:hAnsi="Times New Roman" w:cs="Times New Roman"/>
                <w:bCs/>
                <w:color w:val="000000" w:themeColor="text1"/>
                <w:sz w:val="24"/>
                <w:szCs w:val="24"/>
                <w:lang w:val="en-US"/>
              </w:rPr>
              <w:t xml:space="preserve">emi </w:t>
            </w:r>
            <w:proofErr w:type="spellStart"/>
            <w:r w:rsidRPr="0064429A">
              <w:rPr>
                <w:rFonts w:ascii="Times New Roman" w:eastAsia="Gotham Book" w:hAnsi="Times New Roman" w:cs="Times New Roman"/>
                <w:bCs/>
                <w:color w:val="000000" w:themeColor="text1"/>
                <w:sz w:val="24"/>
                <w:szCs w:val="24"/>
                <w:lang w:val="en-US"/>
              </w:rPr>
              <w:t>esëll</w:t>
            </w:r>
            <w:proofErr w:type="spellEnd"/>
          </w:p>
        </w:tc>
      </w:tr>
      <w:tr w:rsidR="00C044E4" w14:paraId="46A9B124" w14:textId="77777777" w:rsidTr="00500482">
        <w:tc>
          <w:tcPr>
            <w:tcW w:w="1350" w:type="dxa"/>
          </w:tcPr>
          <w:p w14:paraId="25EA4721"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Pr>
                <w:rFonts w:ascii="Times New Roman" w:eastAsia="Gotham Book" w:hAnsi="Times New Roman" w:cs="Times New Roman"/>
                <w:bCs/>
                <w:color w:val="000000" w:themeColor="text1"/>
                <w:sz w:val="24"/>
                <w:szCs w:val="24"/>
                <w:lang w:val="en-US"/>
              </w:rPr>
              <w:t>10</w:t>
            </w:r>
          </w:p>
        </w:tc>
        <w:tc>
          <w:tcPr>
            <w:tcW w:w="7020" w:type="dxa"/>
          </w:tcPr>
          <w:p w14:paraId="27B78658"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Pr>
                <w:rFonts w:ascii="Times New Roman" w:eastAsia="Gotham Book" w:hAnsi="Times New Roman" w:cs="Times New Roman"/>
                <w:bCs/>
                <w:color w:val="000000" w:themeColor="text1"/>
                <w:sz w:val="24"/>
                <w:szCs w:val="24"/>
                <w:lang w:val="en-US"/>
              </w:rPr>
              <w:t>Vit D</w:t>
            </w:r>
          </w:p>
        </w:tc>
      </w:tr>
      <w:tr w:rsidR="00C044E4" w14:paraId="5D2CA898" w14:textId="77777777" w:rsidTr="00500482">
        <w:tc>
          <w:tcPr>
            <w:tcW w:w="1350" w:type="dxa"/>
          </w:tcPr>
          <w:p w14:paraId="76FD7D61"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Pr>
                <w:rFonts w:ascii="Times New Roman" w:eastAsia="Gotham Book" w:hAnsi="Times New Roman" w:cs="Times New Roman"/>
                <w:bCs/>
                <w:color w:val="000000" w:themeColor="text1"/>
                <w:sz w:val="24"/>
                <w:szCs w:val="24"/>
                <w:lang w:val="en-US"/>
              </w:rPr>
              <w:t>11</w:t>
            </w:r>
          </w:p>
        </w:tc>
        <w:tc>
          <w:tcPr>
            <w:tcW w:w="7020" w:type="dxa"/>
          </w:tcPr>
          <w:p w14:paraId="75BFE121"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proofErr w:type="spellStart"/>
            <w:r w:rsidRPr="003D5E56">
              <w:rPr>
                <w:rFonts w:ascii="Times New Roman" w:eastAsia="Gotham Book" w:hAnsi="Times New Roman" w:cs="Times New Roman"/>
                <w:bCs/>
                <w:color w:val="000000" w:themeColor="text1"/>
                <w:sz w:val="24"/>
                <w:szCs w:val="24"/>
                <w:lang w:val="en-US"/>
              </w:rPr>
              <w:t>Elektrokardiogramë</w:t>
            </w:r>
            <w:proofErr w:type="spellEnd"/>
            <w:r w:rsidRPr="003D5E56">
              <w:rPr>
                <w:rFonts w:ascii="Times New Roman" w:eastAsia="Gotham Book" w:hAnsi="Times New Roman" w:cs="Times New Roman"/>
                <w:bCs/>
                <w:color w:val="000000" w:themeColor="text1"/>
                <w:sz w:val="24"/>
                <w:szCs w:val="24"/>
                <w:lang w:val="en-US"/>
              </w:rPr>
              <w:t xml:space="preserve"> (EKG)</w:t>
            </w:r>
          </w:p>
        </w:tc>
      </w:tr>
      <w:tr w:rsidR="00C044E4" w14:paraId="0E58C79C" w14:textId="77777777" w:rsidTr="00500482">
        <w:tc>
          <w:tcPr>
            <w:tcW w:w="1350" w:type="dxa"/>
          </w:tcPr>
          <w:p w14:paraId="154CC7EE"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Pr>
                <w:rFonts w:ascii="Times New Roman" w:eastAsia="Gotham Book" w:hAnsi="Times New Roman" w:cs="Times New Roman"/>
                <w:bCs/>
                <w:color w:val="000000" w:themeColor="text1"/>
                <w:sz w:val="24"/>
                <w:szCs w:val="24"/>
                <w:lang w:val="en-US"/>
              </w:rPr>
              <w:t>12</w:t>
            </w:r>
          </w:p>
        </w:tc>
        <w:tc>
          <w:tcPr>
            <w:tcW w:w="7020" w:type="dxa"/>
          </w:tcPr>
          <w:p w14:paraId="3D9EC0D7"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proofErr w:type="spellStart"/>
            <w:r w:rsidRPr="00C66815">
              <w:rPr>
                <w:rFonts w:ascii="Times New Roman" w:eastAsia="Gotham Book" w:hAnsi="Times New Roman" w:cs="Times New Roman"/>
                <w:bCs/>
                <w:color w:val="000000" w:themeColor="text1"/>
                <w:sz w:val="24"/>
                <w:szCs w:val="24"/>
                <w:lang w:val="en-US"/>
              </w:rPr>
              <w:t>Ekokardiografi</w:t>
            </w:r>
            <w:proofErr w:type="spellEnd"/>
            <w:r w:rsidRPr="00C66815">
              <w:rPr>
                <w:rFonts w:ascii="Times New Roman" w:eastAsia="Gotham Book" w:hAnsi="Times New Roman" w:cs="Times New Roman"/>
                <w:bCs/>
                <w:color w:val="000000" w:themeColor="text1"/>
                <w:sz w:val="24"/>
                <w:szCs w:val="24"/>
                <w:lang w:val="en-US"/>
              </w:rPr>
              <w:t xml:space="preserve"> + </w:t>
            </w:r>
            <w:proofErr w:type="spellStart"/>
            <w:r w:rsidRPr="00C66815">
              <w:rPr>
                <w:rFonts w:ascii="Times New Roman" w:eastAsia="Gotham Book" w:hAnsi="Times New Roman" w:cs="Times New Roman"/>
                <w:bCs/>
                <w:color w:val="000000" w:themeColor="text1"/>
                <w:sz w:val="24"/>
                <w:szCs w:val="24"/>
                <w:lang w:val="en-US"/>
              </w:rPr>
              <w:t>vizitë</w:t>
            </w:r>
            <w:proofErr w:type="spellEnd"/>
            <w:r w:rsidRPr="00C66815">
              <w:rPr>
                <w:rFonts w:ascii="Times New Roman" w:eastAsia="Gotham Book" w:hAnsi="Times New Roman" w:cs="Times New Roman"/>
                <w:bCs/>
                <w:color w:val="000000" w:themeColor="text1"/>
                <w:sz w:val="24"/>
                <w:szCs w:val="24"/>
                <w:lang w:val="en-US"/>
              </w:rPr>
              <w:t xml:space="preserve"> </w:t>
            </w:r>
            <w:proofErr w:type="spellStart"/>
            <w:r w:rsidRPr="00C66815">
              <w:rPr>
                <w:rFonts w:ascii="Times New Roman" w:eastAsia="Gotham Book" w:hAnsi="Times New Roman" w:cs="Times New Roman"/>
                <w:bCs/>
                <w:color w:val="000000" w:themeColor="text1"/>
                <w:sz w:val="24"/>
                <w:szCs w:val="24"/>
                <w:lang w:val="en-US"/>
              </w:rPr>
              <w:t>kardiologjike</w:t>
            </w:r>
            <w:proofErr w:type="spellEnd"/>
          </w:p>
        </w:tc>
      </w:tr>
      <w:tr w:rsidR="00C044E4" w14:paraId="1D41296C" w14:textId="77777777" w:rsidTr="00500482">
        <w:tc>
          <w:tcPr>
            <w:tcW w:w="1350" w:type="dxa"/>
          </w:tcPr>
          <w:p w14:paraId="7EEE546E"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Pr>
                <w:rFonts w:ascii="Times New Roman" w:eastAsia="Gotham Book" w:hAnsi="Times New Roman" w:cs="Times New Roman"/>
                <w:bCs/>
                <w:color w:val="000000" w:themeColor="text1"/>
                <w:sz w:val="24"/>
                <w:szCs w:val="24"/>
                <w:lang w:val="en-US"/>
              </w:rPr>
              <w:t>13</w:t>
            </w:r>
          </w:p>
        </w:tc>
        <w:tc>
          <w:tcPr>
            <w:tcW w:w="7020" w:type="dxa"/>
          </w:tcPr>
          <w:p w14:paraId="1829F8F9"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proofErr w:type="spellStart"/>
            <w:r>
              <w:rPr>
                <w:rFonts w:ascii="Times New Roman" w:eastAsia="Gotham Book" w:hAnsi="Times New Roman" w:cs="Times New Roman"/>
                <w:bCs/>
                <w:color w:val="000000" w:themeColor="text1"/>
                <w:sz w:val="24"/>
                <w:szCs w:val="24"/>
                <w:lang w:val="en-US"/>
              </w:rPr>
              <w:t>Spirometri</w:t>
            </w:r>
            <w:proofErr w:type="spellEnd"/>
          </w:p>
        </w:tc>
      </w:tr>
      <w:tr w:rsidR="00C044E4" w14:paraId="51EAE3C4" w14:textId="77777777" w:rsidTr="00500482">
        <w:tc>
          <w:tcPr>
            <w:tcW w:w="1350" w:type="dxa"/>
          </w:tcPr>
          <w:p w14:paraId="67DEDA37"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Pr>
                <w:rFonts w:ascii="Times New Roman" w:eastAsia="Gotham Book" w:hAnsi="Times New Roman" w:cs="Times New Roman"/>
                <w:bCs/>
                <w:color w:val="000000" w:themeColor="text1"/>
                <w:sz w:val="24"/>
                <w:szCs w:val="24"/>
                <w:lang w:val="en-US"/>
              </w:rPr>
              <w:t>14</w:t>
            </w:r>
          </w:p>
        </w:tc>
        <w:tc>
          <w:tcPr>
            <w:tcW w:w="7020" w:type="dxa"/>
          </w:tcPr>
          <w:p w14:paraId="6B6662D8"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Pr>
                <w:rFonts w:ascii="Times New Roman" w:eastAsia="Gotham Book" w:hAnsi="Times New Roman" w:cs="Times New Roman"/>
                <w:bCs/>
                <w:color w:val="000000" w:themeColor="text1"/>
                <w:sz w:val="24"/>
                <w:szCs w:val="24"/>
                <w:lang w:val="en-US"/>
              </w:rPr>
              <w:t xml:space="preserve">Eko </w:t>
            </w:r>
            <w:proofErr w:type="spellStart"/>
            <w:r>
              <w:rPr>
                <w:rFonts w:ascii="Times New Roman" w:eastAsia="Gotham Book" w:hAnsi="Times New Roman" w:cs="Times New Roman"/>
                <w:bCs/>
                <w:color w:val="000000" w:themeColor="text1"/>
                <w:sz w:val="24"/>
                <w:szCs w:val="24"/>
                <w:lang w:val="en-US"/>
              </w:rPr>
              <w:t>Abdominale</w:t>
            </w:r>
            <w:proofErr w:type="spellEnd"/>
          </w:p>
        </w:tc>
      </w:tr>
      <w:tr w:rsidR="00C044E4" w14:paraId="6FA30E63" w14:textId="77777777" w:rsidTr="00500482">
        <w:tc>
          <w:tcPr>
            <w:tcW w:w="1350" w:type="dxa"/>
          </w:tcPr>
          <w:p w14:paraId="3B30B43D"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Pr>
                <w:rFonts w:ascii="Times New Roman" w:eastAsia="Gotham Book" w:hAnsi="Times New Roman" w:cs="Times New Roman"/>
                <w:bCs/>
                <w:color w:val="000000" w:themeColor="text1"/>
                <w:sz w:val="24"/>
                <w:szCs w:val="24"/>
                <w:lang w:val="en-US"/>
              </w:rPr>
              <w:t>15</w:t>
            </w:r>
          </w:p>
        </w:tc>
        <w:tc>
          <w:tcPr>
            <w:tcW w:w="7020" w:type="dxa"/>
          </w:tcPr>
          <w:p w14:paraId="567F606D"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proofErr w:type="spellStart"/>
            <w:r w:rsidRPr="00C66815">
              <w:rPr>
                <w:rFonts w:ascii="Times New Roman" w:eastAsia="Gotham Book" w:hAnsi="Times New Roman" w:cs="Times New Roman"/>
                <w:bCs/>
                <w:color w:val="000000" w:themeColor="text1"/>
                <w:sz w:val="24"/>
                <w:szCs w:val="24"/>
                <w:lang w:val="en-US"/>
              </w:rPr>
              <w:t>Analizë</w:t>
            </w:r>
            <w:proofErr w:type="spellEnd"/>
            <w:r w:rsidRPr="00C66815">
              <w:rPr>
                <w:rFonts w:ascii="Times New Roman" w:eastAsia="Gotham Book" w:hAnsi="Times New Roman" w:cs="Times New Roman"/>
                <w:bCs/>
                <w:color w:val="000000" w:themeColor="text1"/>
                <w:sz w:val="24"/>
                <w:szCs w:val="24"/>
                <w:lang w:val="en-US"/>
              </w:rPr>
              <w:t xml:space="preserve"> </w:t>
            </w:r>
            <w:proofErr w:type="spellStart"/>
            <w:r w:rsidRPr="00C66815">
              <w:rPr>
                <w:rFonts w:ascii="Times New Roman" w:eastAsia="Gotham Book" w:hAnsi="Times New Roman" w:cs="Times New Roman"/>
                <w:bCs/>
                <w:color w:val="000000" w:themeColor="text1"/>
                <w:sz w:val="24"/>
                <w:szCs w:val="24"/>
                <w:lang w:val="en-US"/>
              </w:rPr>
              <w:t>feçesh</w:t>
            </w:r>
            <w:proofErr w:type="spellEnd"/>
            <w:r w:rsidRPr="00C66815">
              <w:rPr>
                <w:rFonts w:ascii="Times New Roman" w:eastAsia="Gotham Book" w:hAnsi="Times New Roman" w:cs="Times New Roman"/>
                <w:bCs/>
                <w:color w:val="000000" w:themeColor="text1"/>
                <w:sz w:val="24"/>
                <w:szCs w:val="24"/>
                <w:lang w:val="en-US"/>
              </w:rPr>
              <w:t xml:space="preserve"> </w:t>
            </w:r>
            <w:proofErr w:type="spellStart"/>
            <w:r w:rsidRPr="00C66815">
              <w:rPr>
                <w:rFonts w:ascii="Times New Roman" w:eastAsia="Gotham Book" w:hAnsi="Times New Roman" w:cs="Times New Roman"/>
                <w:bCs/>
                <w:color w:val="000000" w:themeColor="text1"/>
                <w:sz w:val="24"/>
                <w:szCs w:val="24"/>
                <w:lang w:val="en-US"/>
              </w:rPr>
              <w:t>për</w:t>
            </w:r>
            <w:proofErr w:type="spellEnd"/>
            <w:r w:rsidRPr="00C66815">
              <w:rPr>
                <w:rFonts w:ascii="Times New Roman" w:eastAsia="Gotham Book" w:hAnsi="Times New Roman" w:cs="Times New Roman"/>
                <w:bCs/>
                <w:color w:val="000000" w:themeColor="text1"/>
                <w:sz w:val="24"/>
                <w:szCs w:val="24"/>
                <w:lang w:val="en-US"/>
              </w:rPr>
              <w:t xml:space="preserve"> </w:t>
            </w:r>
            <w:proofErr w:type="spellStart"/>
            <w:r w:rsidRPr="00C66815">
              <w:rPr>
                <w:rFonts w:ascii="Times New Roman" w:eastAsia="Gotham Book" w:hAnsi="Times New Roman" w:cs="Times New Roman"/>
                <w:bCs/>
                <w:color w:val="000000" w:themeColor="text1"/>
                <w:sz w:val="24"/>
                <w:szCs w:val="24"/>
                <w:lang w:val="en-US"/>
              </w:rPr>
              <w:t>parazitë</w:t>
            </w:r>
            <w:proofErr w:type="spellEnd"/>
          </w:p>
        </w:tc>
      </w:tr>
      <w:tr w:rsidR="00C044E4" w14:paraId="338FA5F3" w14:textId="77777777" w:rsidTr="00500482">
        <w:tc>
          <w:tcPr>
            <w:tcW w:w="1350" w:type="dxa"/>
          </w:tcPr>
          <w:p w14:paraId="5D6BCF2B"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Pr>
                <w:rFonts w:ascii="Times New Roman" w:eastAsia="Gotham Book" w:hAnsi="Times New Roman" w:cs="Times New Roman"/>
                <w:bCs/>
                <w:color w:val="000000" w:themeColor="text1"/>
                <w:sz w:val="24"/>
                <w:szCs w:val="24"/>
                <w:lang w:val="en-US"/>
              </w:rPr>
              <w:t>16</w:t>
            </w:r>
          </w:p>
        </w:tc>
        <w:tc>
          <w:tcPr>
            <w:tcW w:w="7020" w:type="dxa"/>
          </w:tcPr>
          <w:p w14:paraId="0BF79158"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sidRPr="004A05C7">
              <w:rPr>
                <w:rFonts w:ascii="Times New Roman" w:eastAsia="Gotham Book" w:hAnsi="Times New Roman" w:cs="Times New Roman"/>
                <w:bCs/>
                <w:color w:val="000000" w:themeColor="text1"/>
                <w:sz w:val="24"/>
                <w:szCs w:val="24"/>
                <w:lang w:val="en-US"/>
              </w:rPr>
              <w:t xml:space="preserve">Matje </w:t>
            </w:r>
            <w:proofErr w:type="spellStart"/>
            <w:r w:rsidRPr="004A05C7">
              <w:rPr>
                <w:rFonts w:ascii="Times New Roman" w:eastAsia="Gotham Book" w:hAnsi="Times New Roman" w:cs="Times New Roman"/>
                <w:bCs/>
                <w:color w:val="000000" w:themeColor="text1"/>
                <w:sz w:val="24"/>
                <w:szCs w:val="24"/>
                <w:lang w:val="en-US"/>
              </w:rPr>
              <w:t>antropometrike</w:t>
            </w:r>
            <w:proofErr w:type="spellEnd"/>
            <w:r w:rsidRPr="004A05C7">
              <w:rPr>
                <w:rFonts w:ascii="Times New Roman" w:eastAsia="Gotham Book" w:hAnsi="Times New Roman" w:cs="Times New Roman"/>
                <w:bCs/>
                <w:color w:val="000000" w:themeColor="text1"/>
                <w:sz w:val="24"/>
                <w:szCs w:val="24"/>
                <w:lang w:val="en-US"/>
              </w:rPr>
              <w:t xml:space="preserve"> (</w:t>
            </w:r>
            <w:proofErr w:type="spellStart"/>
            <w:r w:rsidRPr="004A05C7">
              <w:rPr>
                <w:rFonts w:ascii="Times New Roman" w:eastAsia="Gotham Book" w:hAnsi="Times New Roman" w:cs="Times New Roman"/>
                <w:bCs/>
                <w:color w:val="000000" w:themeColor="text1"/>
                <w:sz w:val="24"/>
                <w:szCs w:val="24"/>
                <w:lang w:val="en-US"/>
              </w:rPr>
              <w:t>peshë</w:t>
            </w:r>
            <w:proofErr w:type="spellEnd"/>
            <w:r w:rsidRPr="004A05C7">
              <w:rPr>
                <w:rFonts w:ascii="Times New Roman" w:eastAsia="Gotham Book" w:hAnsi="Times New Roman" w:cs="Times New Roman"/>
                <w:bCs/>
                <w:color w:val="000000" w:themeColor="text1"/>
                <w:sz w:val="24"/>
                <w:szCs w:val="24"/>
                <w:lang w:val="en-US"/>
              </w:rPr>
              <w:t xml:space="preserve">, </w:t>
            </w:r>
            <w:proofErr w:type="spellStart"/>
            <w:r w:rsidRPr="004A05C7">
              <w:rPr>
                <w:rFonts w:ascii="Times New Roman" w:eastAsia="Gotham Book" w:hAnsi="Times New Roman" w:cs="Times New Roman"/>
                <w:bCs/>
                <w:color w:val="000000" w:themeColor="text1"/>
                <w:sz w:val="24"/>
                <w:szCs w:val="24"/>
                <w:lang w:val="en-US"/>
              </w:rPr>
              <w:t>gjatësi</w:t>
            </w:r>
            <w:proofErr w:type="spellEnd"/>
            <w:r w:rsidRPr="004A05C7">
              <w:rPr>
                <w:rFonts w:ascii="Times New Roman" w:eastAsia="Gotham Book" w:hAnsi="Times New Roman" w:cs="Times New Roman"/>
                <w:bCs/>
                <w:color w:val="000000" w:themeColor="text1"/>
                <w:sz w:val="24"/>
                <w:szCs w:val="24"/>
                <w:lang w:val="en-US"/>
              </w:rPr>
              <w:t xml:space="preserve">, </w:t>
            </w:r>
            <w:proofErr w:type="gramStart"/>
            <w:r w:rsidRPr="004A05C7">
              <w:rPr>
                <w:rFonts w:ascii="Times New Roman" w:eastAsia="Gotham Book" w:hAnsi="Times New Roman" w:cs="Times New Roman"/>
                <w:bCs/>
                <w:color w:val="000000" w:themeColor="text1"/>
                <w:sz w:val="24"/>
                <w:szCs w:val="24"/>
                <w:lang w:val="en-US"/>
              </w:rPr>
              <w:t>BMI</w:t>
            </w:r>
            <w:r>
              <w:rPr>
                <w:rFonts w:ascii="Times New Roman" w:eastAsia="Gotham Book" w:hAnsi="Times New Roman" w:cs="Times New Roman"/>
                <w:bCs/>
                <w:color w:val="000000" w:themeColor="text1"/>
                <w:sz w:val="24"/>
                <w:szCs w:val="24"/>
                <w:lang w:val="en-US"/>
              </w:rPr>
              <w:t xml:space="preserve"> )</w:t>
            </w:r>
            <w:proofErr w:type="gramEnd"/>
          </w:p>
        </w:tc>
      </w:tr>
      <w:tr w:rsidR="00C044E4" w14:paraId="19580806" w14:textId="77777777" w:rsidTr="00500482">
        <w:trPr>
          <w:trHeight w:val="263"/>
        </w:trPr>
        <w:tc>
          <w:tcPr>
            <w:tcW w:w="1350" w:type="dxa"/>
          </w:tcPr>
          <w:p w14:paraId="28DE31F9"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r>
              <w:rPr>
                <w:rFonts w:ascii="Times New Roman" w:eastAsia="Gotham Book" w:hAnsi="Times New Roman" w:cs="Times New Roman"/>
                <w:bCs/>
                <w:color w:val="000000" w:themeColor="text1"/>
                <w:sz w:val="24"/>
                <w:szCs w:val="24"/>
                <w:lang w:val="en-US"/>
              </w:rPr>
              <w:t>17</w:t>
            </w:r>
          </w:p>
        </w:tc>
        <w:tc>
          <w:tcPr>
            <w:tcW w:w="7020" w:type="dxa"/>
          </w:tcPr>
          <w:p w14:paraId="6F2FD700" w14:textId="77777777" w:rsidR="00C044E4" w:rsidRDefault="00C044E4" w:rsidP="00500482">
            <w:pPr>
              <w:spacing w:after="0"/>
              <w:jc w:val="center"/>
              <w:rPr>
                <w:rFonts w:ascii="Times New Roman" w:eastAsia="Gotham Book" w:hAnsi="Times New Roman" w:cs="Times New Roman"/>
                <w:bCs/>
                <w:color w:val="000000" w:themeColor="text1"/>
                <w:sz w:val="24"/>
                <w:szCs w:val="24"/>
                <w:lang w:val="en-US"/>
              </w:rPr>
            </w:pPr>
            <w:proofErr w:type="spellStart"/>
            <w:r w:rsidRPr="004E4678">
              <w:rPr>
                <w:rFonts w:ascii="Times New Roman" w:eastAsia="Gotham Book" w:hAnsi="Times New Roman" w:cs="Times New Roman"/>
                <w:bCs/>
                <w:color w:val="000000" w:themeColor="text1"/>
                <w:sz w:val="24"/>
                <w:szCs w:val="24"/>
                <w:lang w:val="en-US"/>
              </w:rPr>
              <w:t>Vizitë</w:t>
            </w:r>
            <w:proofErr w:type="spellEnd"/>
            <w:r w:rsidRPr="004E4678">
              <w:rPr>
                <w:rFonts w:ascii="Times New Roman" w:eastAsia="Gotham Book" w:hAnsi="Times New Roman" w:cs="Times New Roman"/>
                <w:bCs/>
                <w:color w:val="000000" w:themeColor="text1"/>
                <w:sz w:val="24"/>
                <w:szCs w:val="24"/>
                <w:lang w:val="en-US"/>
              </w:rPr>
              <w:t xml:space="preserve"> me </w:t>
            </w:r>
            <w:proofErr w:type="spellStart"/>
            <w:r w:rsidRPr="004E4678">
              <w:rPr>
                <w:rFonts w:ascii="Times New Roman" w:eastAsia="Gotham Book" w:hAnsi="Times New Roman" w:cs="Times New Roman"/>
                <w:bCs/>
                <w:color w:val="000000" w:themeColor="text1"/>
                <w:sz w:val="24"/>
                <w:szCs w:val="24"/>
                <w:lang w:val="en-US"/>
              </w:rPr>
              <w:t>mjek</w:t>
            </w:r>
            <w:proofErr w:type="spellEnd"/>
            <w:r w:rsidRPr="004E4678">
              <w:rPr>
                <w:rFonts w:ascii="Times New Roman" w:eastAsia="Gotham Book" w:hAnsi="Times New Roman" w:cs="Times New Roman"/>
                <w:bCs/>
                <w:color w:val="000000" w:themeColor="text1"/>
                <w:sz w:val="24"/>
                <w:szCs w:val="24"/>
                <w:lang w:val="en-US"/>
              </w:rPr>
              <w:t xml:space="preserve"> </w:t>
            </w:r>
            <w:proofErr w:type="spellStart"/>
            <w:r w:rsidRPr="004E4678">
              <w:rPr>
                <w:rFonts w:ascii="Times New Roman" w:eastAsia="Gotham Book" w:hAnsi="Times New Roman" w:cs="Times New Roman"/>
                <w:bCs/>
                <w:color w:val="000000" w:themeColor="text1"/>
                <w:sz w:val="24"/>
                <w:szCs w:val="24"/>
                <w:lang w:val="en-US"/>
              </w:rPr>
              <w:t>të</w:t>
            </w:r>
            <w:proofErr w:type="spellEnd"/>
            <w:r w:rsidRPr="004E4678">
              <w:rPr>
                <w:rFonts w:ascii="Times New Roman" w:eastAsia="Gotham Book" w:hAnsi="Times New Roman" w:cs="Times New Roman"/>
                <w:bCs/>
                <w:color w:val="000000" w:themeColor="text1"/>
                <w:sz w:val="24"/>
                <w:szCs w:val="24"/>
                <w:lang w:val="en-US"/>
              </w:rPr>
              <w:t xml:space="preserve"> </w:t>
            </w:r>
            <w:proofErr w:type="spellStart"/>
            <w:r w:rsidRPr="004E4678">
              <w:rPr>
                <w:rFonts w:ascii="Times New Roman" w:eastAsia="Gotham Book" w:hAnsi="Times New Roman" w:cs="Times New Roman"/>
                <w:bCs/>
                <w:color w:val="000000" w:themeColor="text1"/>
                <w:sz w:val="24"/>
                <w:szCs w:val="24"/>
                <w:lang w:val="en-US"/>
              </w:rPr>
              <w:t>përgjithshëm</w:t>
            </w:r>
            <w:proofErr w:type="spellEnd"/>
          </w:p>
        </w:tc>
      </w:tr>
    </w:tbl>
    <w:p w14:paraId="0BF4682C" w14:textId="77777777" w:rsidR="00977C53" w:rsidRPr="00977C53" w:rsidRDefault="00977C53" w:rsidP="00977C53">
      <w:pPr>
        <w:spacing w:after="0"/>
        <w:jc w:val="both"/>
        <w:rPr>
          <w:rFonts w:ascii="Times New Roman" w:eastAsia="Gotham Book" w:hAnsi="Times New Roman" w:cs="Times New Roman"/>
          <w:bCs/>
          <w:color w:val="000000" w:themeColor="text1"/>
          <w:sz w:val="24"/>
          <w:szCs w:val="24"/>
          <w:lang w:val="en-US"/>
        </w:rPr>
      </w:pPr>
    </w:p>
    <w:p w14:paraId="5AE8E04C" w14:textId="77777777" w:rsidR="00977C53" w:rsidRPr="00977C53" w:rsidRDefault="00977C53" w:rsidP="00977C53">
      <w:pPr>
        <w:spacing w:after="160"/>
        <w:jc w:val="both"/>
        <w:rPr>
          <w:rFonts w:ascii="Times New Roman" w:eastAsia="Gotham Book" w:hAnsi="Times New Roman" w:cs="Times New Roman"/>
          <w:bCs/>
          <w:color w:val="000000" w:themeColor="text1"/>
          <w:sz w:val="24"/>
          <w:szCs w:val="24"/>
          <w:lang w:val="en-US"/>
        </w:rPr>
      </w:pPr>
    </w:p>
    <w:p w14:paraId="4E674D57" w14:textId="77777777" w:rsidR="001A6CDD" w:rsidRPr="001A6CDD" w:rsidRDefault="001A6CDD" w:rsidP="001A6CDD">
      <w:pPr>
        <w:spacing w:after="160"/>
        <w:jc w:val="center"/>
        <w:rPr>
          <w:rFonts w:ascii="Times New Roman" w:eastAsia="Gotham Book" w:hAnsi="Times New Roman" w:cs="Times New Roman"/>
          <w:b/>
          <w:bCs/>
          <w:color w:val="000000" w:themeColor="text1"/>
          <w:sz w:val="24"/>
          <w:szCs w:val="24"/>
          <w:u w:val="single"/>
          <w:lang w:val="en-US"/>
        </w:rPr>
      </w:pPr>
      <w:proofErr w:type="spellStart"/>
      <w:r w:rsidRPr="001A6CDD">
        <w:rPr>
          <w:rFonts w:ascii="Times New Roman" w:eastAsia="Gotham Book" w:hAnsi="Times New Roman" w:cs="Times New Roman"/>
          <w:b/>
          <w:bCs/>
          <w:color w:val="000000" w:themeColor="text1"/>
          <w:sz w:val="24"/>
          <w:szCs w:val="24"/>
          <w:u w:val="single"/>
          <w:lang w:val="en-US"/>
        </w:rPr>
        <w:t>Kritere</w:t>
      </w:r>
      <w:proofErr w:type="spellEnd"/>
      <w:r w:rsidRPr="001A6CDD">
        <w:rPr>
          <w:rFonts w:ascii="Times New Roman" w:eastAsia="Gotham Book" w:hAnsi="Times New Roman" w:cs="Times New Roman"/>
          <w:b/>
          <w:bCs/>
          <w:color w:val="000000" w:themeColor="text1"/>
          <w:sz w:val="24"/>
          <w:szCs w:val="24"/>
          <w:u w:val="single"/>
          <w:lang w:val="en-US"/>
        </w:rPr>
        <w:t xml:space="preserve"> </w:t>
      </w:r>
      <w:proofErr w:type="spellStart"/>
      <w:r w:rsidRPr="001A6CDD">
        <w:rPr>
          <w:rFonts w:ascii="Times New Roman" w:eastAsia="Gotham Book" w:hAnsi="Times New Roman" w:cs="Times New Roman"/>
          <w:b/>
          <w:bCs/>
          <w:color w:val="000000" w:themeColor="text1"/>
          <w:sz w:val="24"/>
          <w:szCs w:val="24"/>
          <w:u w:val="single"/>
          <w:lang w:val="en-US"/>
        </w:rPr>
        <w:t>të</w:t>
      </w:r>
      <w:proofErr w:type="spellEnd"/>
      <w:r w:rsidRPr="001A6CDD">
        <w:rPr>
          <w:rFonts w:ascii="Times New Roman" w:eastAsia="Gotham Book" w:hAnsi="Times New Roman" w:cs="Times New Roman"/>
          <w:b/>
          <w:bCs/>
          <w:color w:val="000000" w:themeColor="text1"/>
          <w:sz w:val="24"/>
          <w:szCs w:val="24"/>
          <w:u w:val="single"/>
          <w:lang w:val="en-US"/>
        </w:rPr>
        <w:t xml:space="preserve"> </w:t>
      </w:r>
      <w:proofErr w:type="spellStart"/>
      <w:r w:rsidRPr="001A6CDD">
        <w:rPr>
          <w:rFonts w:ascii="Times New Roman" w:eastAsia="Gotham Book" w:hAnsi="Times New Roman" w:cs="Times New Roman"/>
          <w:b/>
          <w:bCs/>
          <w:color w:val="000000" w:themeColor="text1"/>
          <w:sz w:val="24"/>
          <w:szCs w:val="24"/>
          <w:u w:val="single"/>
          <w:lang w:val="en-US"/>
        </w:rPr>
        <w:t>kualifikimit</w:t>
      </w:r>
      <w:proofErr w:type="spellEnd"/>
    </w:p>
    <w:p w14:paraId="6C0EEE5A" w14:textId="77777777" w:rsidR="001A6CDD" w:rsidRPr="001A6CDD" w:rsidRDefault="001A6CDD" w:rsidP="001A6CDD">
      <w:pPr>
        <w:spacing w:after="100" w:afterAutospacing="1"/>
        <w:contextualSpacing/>
        <w:jc w:val="both"/>
        <w:rPr>
          <w:rFonts w:ascii="Times New Roman" w:hAnsi="Times New Roman" w:cs="Times New Roman"/>
          <w:sz w:val="24"/>
          <w:szCs w:val="24"/>
          <w:lang w:val="sq-AL"/>
        </w:rPr>
      </w:pPr>
      <w:r w:rsidRPr="001A6CDD">
        <w:rPr>
          <w:rFonts w:ascii="Times New Roman" w:hAnsi="Times New Roman" w:cs="Times New Roman"/>
          <w:sz w:val="24"/>
          <w:szCs w:val="24"/>
          <w:lang w:val="sq-AL"/>
        </w:rPr>
        <w:t>Operatori ofertues, në momentin e dorëzimit të ofertës, duhet të paraqesë pranë Autoritetit Kontraktor dokumentacionin e mëposhtëm</w:t>
      </w:r>
    </w:p>
    <w:p w14:paraId="13DAD42E" w14:textId="77777777" w:rsidR="001A6CDD" w:rsidRPr="001A6CDD" w:rsidRDefault="001A6CDD" w:rsidP="001A6CDD">
      <w:pPr>
        <w:spacing w:after="100" w:afterAutospacing="1"/>
        <w:contextualSpacing/>
        <w:jc w:val="both"/>
        <w:rPr>
          <w:rFonts w:ascii="Times New Roman" w:hAnsi="Times New Roman" w:cs="Times New Roman"/>
          <w:sz w:val="24"/>
          <w:szCs w:val="24"/>
          <w:lang w:val="sq-AL"/>
        </w:rPr>
      </w:pPr>
    </w:p>
    <w:p w14:paraId="4D0AA853" w14:textId="77777777" w:rsidR="001A6CDD" w:rsidRPr="001A6CDD" w:rsidRDefault="001A6CDD" w:rsidP="001A6CDD">
      <w:pPr>
        <w:numPr>
          <w:ilvl w:val="0"/>
          <w:numId w:val="11"/>
        </w:numPr>
        <w:spacing w:before="100" w:beforeAutospacing="1" w:after="100" w:afterAutospacing="1"/>
        <w:jc w:val="both"/>
        <w:rPr>
          <w:rFonts w:ascii="Times New Roman" w:hAnsi="Times New Roman" w:cs="Times New Roman"/>
          <w:sz w:val="24"/>
          <w:szCs w:val="24"/>
        </w:rPr>
      </w:pPr>
      <w:r w:rsidRPr="001A6CDD">
        <w:rPr>
          <w:rFonts w:ascii="Times New Roman" w:hAnsi="Times New Roman" w:cs="Times New Roman"/>
          <w:sz w:val="24"/>
          <w:szCs w:val="24"/>
        </w:rPr>
        <w:t>Formularin e Ofertës, të firmosur dhe vulosur nga Operatori ofertues.</w:t>
      </w:r>
    </w:p>
    <w:p w14:paraId="2CE85A29" w14:textId="77777777" w:rsidR="001A6CDD" w:rsidRPr="001A6CDD" w:rsidRDefault="001A6CDD" w:rsidP="001A6CDD">
      <w:pPr>
        <w:numPr>
          <w:ilvl w:val="0"/>
          <w:numId w:val="11"/>
        </w:numPr>
        <w:contextualSpacing/>
        <w:rPr>
          <w:rFonts w:ascii="Times New Roman" w:hAnsi="Times New Roman" w:cs="Times New Roman"/>
          <w:sz w:val="24"/>
          <w:szCs w:val="24"/>
        </w:rPr>
      </w:pPr>
      <w:r w:rsidRPr="001A6CDD">
        <w:rPr>
          <w:rFonts w:ascii="Times New Roman" w:hAnsi="Times New Roman" w:cs="Times New Roman"/>
          <w:sz w:val="24"/>
          <w:szCs w:val="24"/>
        </w:rPr>
        <w:t>Fotokopje të certifikatës së regjistrimit/NIPT-it</w:t>
      </w:r>
    </w:p>
    <w:p w14:paraId="68D7A0D9" w14:textId="77777777" w:rsidR="001A6CDD" w:rsidRPr="001A6CDD" w:rsidRDefault="001A6CDD" w:rsidP="001A6CDD">
      <w:pPr>
        <w:numPr>
          <w:ilvl w:val="0"/>
          <w:numId w:val="11"/>
        </w:numPr>
        <w:contextualSpacing/>
        <w:rPr>
          <w:rFonts w:ascii="Times New Roman" w:hAnsi="Times New Roman" w:cs="Times New Roman"/>
          <w:sz w:val="24"/>
          <w:szCs w:val="24"/>
        </w:rPr>
      </w:pPr>
      <w:r w:rsidRPr="001A6CDD">
        <w:rPr>
          <w:rFonts w:ascii="Times New Roman" w:hAnsi="Times New Roman" w:cs="Times New Roman"/>
          <w:sz w:val="24"/>
          <w:szCs w:val="24"/>
        </w:rPr>
        <w:t>Në objektin e veprimtarisë të pasqyruar në ekstraktin e lëshuar nga Qendra Kombëtare e Biznesit (QKB) duhet të përfshihen shërbimet objekt i kësaj procedure, përkatësisht mjekësia sportive dhe mjekësia e punës.</w:t>
      </w:r>
    </w:p>
    <w:p w14:paraId="33428963" w14:textId="77777777" w:rsidR="001A6CDD" w:rsidRPr="001A6CDD" w:rsidRDefault="001A6CDD" w:rsidP="001A6CDD">
      <w:pPr>
        <w:numPr>
          <w:ilvl w:val="0"/>
          <w:numId w:val="11"/>
        </w:numPr>
        <w:contextualSpacing/>
        <w:rPr>
          <w:rFonts w:ascii="Times New Roman" w:hAnsi="Times New Roman" w:cs="Times New Roman"/>
          <w:sz w:val="24"/>
          <w:szCs w:val="24"/>
        </w:rPr>
      </w:pPr>
      <w:r w:rsidRPr="001A6CDD">
        <w:rPr>
          <w:rFonts w:ascii="Times New Roman" w:hAnsi="Times New Roman" w:cs="Times New Roman"/>
          <w:sz w:val="24"/>
          <w:szCs w:val="24"/>
        </w:rPr>
        <w:t>Oferta duhet të përmbajë të dhënat e plota të personit të kontaktit (emër, mbiemër, numër telefoni dhe adresë e-mail).</w:t>
      </w:r>
    </w:p>
    <w:p w14:paraId="1A9D6BAA" w14:textId="77777777" w:rsidR="001A6CDD" w:rsidRPr="001A6CDD" w:rsidRDefault="001A6CDD" w:rsidP="001A6CDD">
      <w:pPr>
        <w:numPr>
          <w:ilvl w:val="0"/>
          <w:numId w:val="11"/>
        </w:numPr>
        <w:contextualSpacing/>
        <w:rPr>
          <w:rFonts w:ascii="Times New Roman" w:hAnsi="Times New Roman" w:cs="Times New Roman"/>
          <w:sz w:val="24"/>
          <w:szCs w:val="24"/>
        </w:rPr>
      </w:pPr>
      <w:r w:rsidRPr="001A6CDD">
        <w:rPr>
          <w:rFonts w:ascii="Times New Roman" w:hAnsi="Times New Roman" w:cs="Times New Roman"/>
          <w:sz w:val="24"/>
          <w:szCs w:val="24"/>
        </w:rPr>
        <w:t>Operatori ofertues duhet te kete eksperience ne ofrimin e sherbimeve te kontrollit mjekesor (check up ndaj punonjesve) dhe Mjekesise se Punes institucioneve te ndryshme, dhe ta vërtetoj atë me dokumente justifikuese.</w:t>
      </w:r>
    </w:p>
    <w:p w14:paraId="2438244A" w14:textId="77777777" w:rsidR="001A6CDD" w:rsidRPr="001A6CDD" w:rsidRDefault="001A6CDD" w:rsidP="001A6CDD">
      <w:pPr>
        <w:numPr>
          <w:ilvl w:val="0"/>
          <w:numId w:val="11"/>
        </w:numPr>
        <w:contextualSpacing/>
        <w:rPr>
          <w:rFonts w:ascii="Times New Roman" w:hAnsi="Times New Roman" w:cs="Times New Roman"/>
          <w:sz w:val="24"/>
          <w:szCs w:val="24"/>
        </w:rPr>
      </w:pPr>
      <w:r w:rsidRPr="001A6CDD">
        <w:rPr>
          <w:rFonts w:ascii="Times New Roman" w:hAnsi="Times New Roman" w:cs="Times New Roman"/>
          <w:sz w:val="24"/>
          <w:szCs w:val="24"/>
        </w:rPr>
        <w:t>Vërtetim nga Tatimet që subjekti të mos ketë detyrime të pa shlyera</w:t>
      </w:r>
    </w:p>
    <w:p w14:paraId="18D4E1F5" w14:textId="77777777" w:rsidR="001A6CDD" w:rsidRPr="001A6CDD" w:rsidRDefault="001A6CDD" w:rsidP="001A6CDD">
      <w:pPr>
        <w:numPr>
          <w:ilvl w:val="0"/>
          <w:numId w:val="11"/>
        </w:numPr>
        <w:contextualSpacing/>
        <w:rPr>
          <w:rFonts w:ascii="Times New Roman" w:hAnsi="Times New Roman" w:cs="Times New Roman"/>
          <w:sz w:val="24"/>
          <w:szCs w:val="24"/>
        </w:rPr>
      </w:pPr>
      <w:r w:rsidRPr="001A6CDD">
        <w:rPr>
          <w:rFonts w:ascii="Times New Roman" w:hAnsi="Times New Roman" w:cs="Times New Roman"/>
          <w:sz w:val="24"/>
          <w:szCs w:val="24"/>
        </w:rPr>
        <w:t>Operatori ekonomik ofertues duhet të rezultojë i regjistruar në Qendrën Kombëtare të Biznesit (QKB) me veprimtari të licencuar në fushën e shërbimeve shëndetësore, me objekt kryesor “Qendër Mjekësore”, duke ofruar shërbime multidisiplinare në specialitete të ndryshme mjekësore</w:t>
      </w:r>
    </w:p>
    <w:p w14:paraId="39ED3AE3" w14:textId="77777777" w:rsidR="001A6CDD" w:rsidRPr="001A6CDD" w:rsidRDefault="001A6CDD" w:rsidP="001A6CDD">
      <w:pPr>
        <w:numPr>
          <w:ilvl w:val="0"/>
          <w:numId w:val="11"/>
        </w:numPr>
        <w:contextualSpacing/>
        <w:rPr>
          <w:rFonts w:ascii="Times New Roman" w:hAnsi="Times New Roman" w:cs="Times New Roman"/>
          <w:sz w:val="24"/>
          <w:szCs w:val="24"/>
        </w:rPr>
      </w:pPr>
      <w:r w:rsidRPr="001A6CDD">
        <w:rPr>
          <w:rFonts w:ascii="Times New Roman" w:hAnsi="Times New Roman" w:cs="Times New Roman"/>
          <w:sz w:val="24"/>
          <w:szCs w:val="24"/>
        </w:rPr>
        <w:lastRenderedPageBreak/>
        <w:t>Drejtues teknik i operatorit ofertues në 5 vitet e fundit duhet të jetë i kategorisë profesor në shkencat mjekësore dhe me eksperiencë në mjekësinë sportive.</w:t>
      </w:r>
    </w:p>
    <w:p w14:paraId="5CF8E9DC" w14:textId="77777777" w:rsidR="001A6CDD" w:rsidRPr="001A6CDD" w:rsidRDefault="001A6CDD" w:rsidP="001A6CDD">
      <w:pPr>
        <w:numPr>
          <w:ilvl w:val="0"/>
          <w:numId w:val="11"/>
        </w:numPr>
        <w:contextualSpacing/>
        <w:rPr>
          <w:rFonts w:ascii="Times New Roman" w:hAnsi="Times New Roman" w:cs="Times New Roman"/>
          <w:sz w:val="24"/>
          <w:szCs w:val="24"/>
        </w:rPr>
      </w:pPr>
      <w:r w:rsidRPr="001A6CDD">
        <w:rPr>
          <w:rFonts w:ascii="Times New Roman" w:hAnsi="Times New Roman" w:cs="Times New Roman"/>
          <w:sz w:val="24"/>
          <w:szCs w:val="24"/>
        </w:rPr>
        <w:t>Nuk është dënuar me vendim të gjykatës së formës së prerë, për vepra që lidhen me veprimtarinë profesionale.</w:t>
      </w:r>
    </w:p>
    <w:p w14:paraId="54307D21" w14:textId="77777777" w:rsidR="001A6CDD" w:rsidRPr="001A6CDD" w:rsidRDefault="001A6CDD" w:rsidP="001A6CDD">
      <w:pPr>
        <w:numPr>
          <w:ilvl w:val="0"/>
          <w:numId w:val="11"/>
        </w:numPr>
        <w:contextualSpacing/>
        <w:rPr>
          <w:rFonts w:ascii="Times New Roman" w:hAnsi="Times New Roman" w:cs="Times New Roman"/>
          <w:sz w:val="24"/>
          <w:szCs w:val="24"/>
        </w:rPr>
      </w:pPr>
      <w:r w:rsidRPr="001A6CDD">
        <w:rPr>
          <w:rFonts w:ascii="Times New Roman" w:hAnsi="Times New Roman" w:cs="Times New Roman"/>
          <w:sz w:val="24"/>
          <w:szCs w:val="24"/>
        </w:rPr>
        <w:t xml:space="preserve">Operatori ofertues duhet të jetë </w:t>
      </w:r>
      <w:r w:rsidRPr="001A6CDD">
        <w:t xml:space="preserve">i </w:t>
      </w:r>
      <w:r w:rsidRPr="001A6CDD">
        <w:rPr>
          <w:rFonts w:ascii="Times New Roman" w:hAnsi="Times New Roman" w:cs="Times New Roman"/>
          <w:sz w:val="24"/>
          <w:szCs w:val="24"/>
        </w:rPr>
        <w:t>pajisur me certifikatën ISO 14001:2015, ISO 45001:2018 dhe ISO 27001:2022 të vlefshme në momentin e dorëzimit të ofertës.</w:t>
      </w:r>
    </w:p>
    <w:p w14:paraId="633D3D84" w14:textId="77777777" w:rsidR="001A6CDD" w:rsidRPr="001A6CDD" w:rsidRDefault="001A6CDD" w:rsidP="001A6CDD">
      <w:pPr>
        <w:numPr>
          <w:ilvl w:val="0"/>
          <w:numId w:val="11"/>
        </w:numPr>
        <w:contextualSpacing/>
        <w:rPr>
          <w:rFonts w:ascii="Times New Roman" w:hAnsi="Times New Roman" w:cs="Times New Roman"/>
          <w:sz w:val="24"/>
          <w:szCs w:val="24"/>
        </w:rPr>
      </w:pPr>
      <w:r w:rsidRPr="001A6CDD">
        <w:rPr>
          <w:rFonts w:ascii="Times New Roman" w:hAnsi="Times New Roman" w:cs="Times New Roman"/>
          <w:sz w:val="24"/>
          <w:szCs w:val="24"/>
        </w:rPr>
        <w:t>Vetëdeklarim të firmosur dhe vulosur, ku operatori ofertues deklaron se:</w:t>
      </w:r>
    </w:p>
    <w:p w14:paraId="3F6DEBB0" w14:textId="77777777" w:rsidR="001A6CDD" w:rsidRPr="001A6CDD" w:rsidRDefault="001A6CDD" w:rsidP="001A6CDD">
      <w:pPr>
        <w:ind w:left="720"/>
        <w:contextualSpacing/>
        <w:rPr>
          <w:rFonts w:ascii="Times New Roman" w:hAnsi="Times New Roman" w:cs="Times New Roman"/>
          <w:sz w:val="24"/>
          <w:szCs w:val="24"/>
        </w:rPr>
      </w:pPr>
      <w:r w:rsidRPr="001A6CDD">
        <w:rPr>
          <w:rFonts w:ascii="Times New Roman" w:hAnsi="Times New Roman" w:cs="Times New Roman"/>
          <w:sz w:val="24"/>
          <w:szCs w:val="24"/>
        </w:rPr>
        <w:t>a) Operatori ofertues disponon kapacitetet e nevojshme teknike dhe profesionale për ofrimin e shërbimeve të kërkuara, duke garantuar cilësi, profesionalizëm dhe përputhshmëri me legjislacionin dhe standardet në fuqi;</w:t>
      </w:r>
    </w:p>
    <w:p w14:paraId="76F786A4" w14:textId="77777777" w:rsidR="001A6CDD" w:rsidRPr="001A6CDD" w:rsidRDefault="001A6CDD" w:rsidP="001A6CDD">
      <w:pPr>
        <w:ind w:left="720"/>
        <w:contextualSpacing/>
        <w:rPr>
          <w:rFonts w:ascii="Times New Roman" w:hAnsi="Times New Roman" w:cs="Times New Roman"/>
          <w:sz w:val="24"/>
          <w:szCs w:val="24"/>
        </w:rPr>
      </w:pPr>
      <w:r w:rsidRPr="001A6CDD">
        <w:rPr>
          <w:rFonts w:ascii="Times New Roman" w:hAnsi="Times New Roman" w:cs="Times New Roman"/>
          <w:sz w:val="24"/>
          <w:szCs w:val="24"/>
        </w:rPr>
        <w:t>b) Operatori ofertues disponon pajisjet dhe aparaturat diagnostikuese të nevojshme për realizimin e shërbimeve të kërkuara, të cilat janë funksionale dhe në përputhje me kërkesat teknike përkatëse.</w:t>
      </w:r>
    </w:p>
    <w:p w14:paraId="10F53B44" w14:textId="77777777" w:rsidR="001A6CDD" w:rsidRPr="001A6CDD" w:rsidRDefault="001A6CDD" w:rsidP="001A6CDD">
      <w:pPr>
        <w:ind w:left="720"/>
        <w:contextualSpacing/>
        <w:rPr>
          <w:rFonts w:ascii="Times New Roman" w:hAnsi="Times New Roman" w:cs="Times New Roman"/>
          <w:sz w:val="24"/>
          <w:szCs w:val="24"/>
        </w:rPr>
      </w:pPr>
      <w:r w:rsidRPr="001A6CDD">
        <w:t xml:space="preserve">c) </w:t>
      </w:r>
      <w:r w:rsidRPr="001A6CDD">
        <w:rPr>
          <w:rFonts w:ascii="Times New Roman" w:hAnsi="Times New Roman" w:cs="Times New Roman"/>
          <w:sz w:val="24"/>
          <w:szCs w:val="24"/>
        </w:rPr>
        <w:t>Operatori ofertues disponon personelin e nevojshëm mjekësor dhe teknik, të pajisur me kualifikimet, licencat dhe certifikimet përkatëse për ofrimin e shërbimeve të kërkuara si dhe licencë për ushtrimin e aktivitetit në fushën e shërbimeve shëndetësore, lëshuar nga autoritetet kompetente</w:t>
      </w:r>
    </w:p>
    <w:p w14:paraId="2AEF5295" w14:textId="77777777" w:rsidR="001A6CDD" w:rsidRPr="001A6CDD" w:rsidRDefault="001A6CDD" w:rsidP="001A6CDD">
      <w:pPr>
        <w:ind w:left="720"/>
        <w:contextualSpacing/>
        <w:rPr>
          <w:rFonts w:ascii="Times New Roman" w:hAnsi="Times New Roman" w:cs="Times New Roman"/>
          <w:sz w:val="24"/>
          <w:szCs w:val="24"/>
        </w:rPr>
      </w:pPr>
      <w:r w:rsidRPr="001A6CDD">
        <w:rPr>
          <w:rFonts w:ascii="Times New Roman" w:hAnsi="Times New Roman" w:cs="Times New Roman"/>
          <w:sz w:val="24"/>
          <w:szCs w:val="24"/>
        </w:rPr>
        <w:t>d) Operatori ofertues deklaron se disponon kapacitetet teknike, profesionale dhe përvojën e nevojshme për ofrimin e shërbimeve shëndetësore objekt të kësaj procedure dhe garanton ofrimin e shërbimit për check up brenda 10 (dhjetë) ditëve nga data e paraqitjes së kërkesës nga Fondacioni.</w:t>
      </w:r>
    </w:p>
    <w:p w14:paraId="3A3FDE6B" w14:textId="77777777" w:rsidR="001A6CDD" w:rsidRPr="001A6CDD" w:rsidRDefault="001A6CDD" w:rsidP="001A6CDD">
      <w:pPr>
        <w:ind w:left="720"/>
        <w:contextualSpacing/>
        <w:rPr>
          <w:rFonts w:ascii="Times New Roman" w:hAnsi="Times New Roman" w:cs="Times New Roman"/>
          <w:sz w:val="24"/>
          <w:szCs w:val="24"/>
        </w:rPr>
      </w:pPr>
      <w:r w:rsidRPr="001A6CDD">
        <w:rPr>
          <w:rFonts w:ascii="Times New Roman" w:hAnsi="Times New Roman" w:cs="Times New Roman"/>
          <w:sz w:val="24"/>
          <w:szCs w:val="24"/>
        </w:rPr>
        <w:t>e) Operatori ofertues deklaron se do të garantojë ruajtjen e konfidencialitetit të të dhënave personale dhe shëndetësore të sportistëve dhe stafit, në përputhje me legjislacionin në fuqi;</w:t>
      </w:r>
    </w:p>
    <w:p w14:paraId="3F4482DE" w14:textId="77777777" w:rsidR="001A6CDD" w:rsidRPr="001A6CDD" w:rsidRDefault="001A6CDD" w:rsidP="001A6CDD">
      <w:pPr>
        <w:ind w:left="720"/>
        <w:contextualSpacing/>
        <w:rPr>
          <w:rFonts w:ascii="Times New Roman" w:hAnsi="Times New Roman" w:cs="Times New Roman"/>
          <w:sz w:val="24"/>
          <w:szCs w:val="24"/>
        </w:rPr>
      </w:pPr>
      <w:r w:rsidRPr="001A6CDD">
        <w:rPr>
          <w:rFonts w:ascii="Times New Roman" w:hAnsi="Times New Roman" w:cs="Times New Roman"/>
          <w:sz w:val="24"/>
          <w:szCs w:val="24"/>
        </w:rPr>
        <w:t>f) Operatori ofertues deklaron se nuk ndodhet në kushtet e konfliktit të interesit në lidhje me këtë procedurë prokurimi.</w:t>
      </w:r>
    </w:p>
    <w:p w14:paraId="425D49E0" w14:textId="77777777" w:rsidR="001A6CDD" w:rsidRPr="001A6CDD" w:rsidRDefault="001A6CDD" w:rsidP="001A6CDD">
      <w:pPr>
        <w:ind w:left="720"/>
        <w:contextualSpacing/>
        <w:rPr>
          <w:rFonts w:ascii="Times New Roman" w:hAnsi="Times New Roman" w:cs="Times New Roman"/>
          <w:sz w:val="24"/>
          <w:szCs w:val="24"/>
        </w:rPr>
      </w:pPr>
      <w:r w:rsidRPr="001A6CDD">
        <w:rPr>
          <w:rFonts w:ascii="Times New Roman" w:hAnsi="Times New Roman" w:cs="Times New Roman"/>
          <w:sz w:val="24"/>
          <w:szCs w:val="24"/>
        </w:rPr>
        <w:t>g)Operatori ofertues duhet të disponojë personel mjekësor me kualifikime të përshtatshme profesionale dhe të dëshmojë angazhimin e tij në veprimtari akademike, shkencore ose formuese në fushën e mjekësisë sportive, mjekësisë së punës, shkencave të sportit ose disiplinave të ngjashme. Për këtë qëllim, përbën avantazh dhe do të vlerësohet pozitivisht bashkëpunimet institucionale me Universitetin e Sporteve të Tiranës dhe Fakultetin e Mjekësisë të Universitetit të Tiranës</w:t>
      </w:r>
    </w:p>
    <w:p w14:paraId="0FE7FE4E" w14:textId="77777777" w:rsidR="001A6CDD" w:rsidRPr="001A6CDD" w:rsidRDefault="001A6CDD" w:rsidP="001A6CDD">
      <w:pPr>
        <w:ind w:left="720"/>
        <w:contextualSpacing/>
        <w:rPr>
          <w:rFonts w:ascii="Times New Roman" w:hAnsi="Times New Roman" w:cs="Times New Roman"/>
          <w:sz w:val="24"/>
          <w:szCs w:val="24"/>
        </w:rPr>
      </w:pPr>
      <w:r w:rsidRPr="001A6CDD">
        <w:rPr>
          <w:rFonts w:ascii="Times New Roman" w:hAnsi="Times New Roman" w:cs="Times New Roman"/>
          <w:sz w:val="24"/>
          <w:szCs w:val="24"/>
        </w:rPr>
        <w:t>gj) Operatori ofertues deklaron se do të lëshojë raport mjekësor individual për çdo sportist dhe punonjës të ekzaminuar</w:t>
      </w:r>
    </w:p>
    <w:p w14:paraId="5213A757" w14:textId="77777777" w:rsidR="001A6CDD" w:rsidRPr="001A6CDD" w:rsidRDefault="001A6CDD" w:rsidP="001A6CDD">
      <w:pPr>
        <w:spacing w:before="100" w:beforeAutospacing="1" w:after="100" w:afterAutospacing="1"/>
        <w:jc w:val="both"/>
        <w:rPr>
          <w:rFonts w:ascii="Times New Roman" w:hAnsi="Times New Roman" w:cs="Times New Roman"/>
          <w:b/>
          <w:bCs/>
          <w:sz w:val="24"/>
          <w:szCs w:val="24"/>
        </w:rPr>
      </w:pPr>
      <w:r w:rsidRPr="001A6CDD">
        <w:rPr>
          <w:rFonts w:ascii="Times New Roman" w:hAnsi="Times New Roman" w:cs="Times New Roman"/>
          <w:b/>
          <w:bCs/>
          <w:sz w:val="24"/>
          <w:szCs w:val="24"/>
        </w:rPr>
        <w:t xml:space="preserve">Operatori ekonomik i renditur i pari do të paraqesë, me kërkesë të Autoritetit Kontraktor, dokumentacionin provues për deklarimet e mësipërme </w:t>
      </w:r>
    </w:p>
    <w:p w14:paraId="57078680" w14:textId="77777777" w:rsidR="001A6CDD" w:rsidRPr="001A6CDD" w:rsidRDefault="001A6CDD" w:rsidP="001A6CDD">
      <w:pPr>
        <w:numPr>
          <w:ilvl w:val="0"/>
          <w:numId w:val="11"/>
        </w:numPr>
        <w:spacing w:before="100" w:beforeAutospacing="1" w:after="100" w:afterAutospacing="1"/>
        <w:jc w:val="both"/>
        <w:rPr>
          <w:rFonts w:ascii="Times New Roman" w:hAnsi="Times New Roman" w:cs="Times New Roman"/>
          <w:sz w:val="24"/>
          <w:szCs w:val="24"/>
        </w:rPr>
      </w:pPr>
      <w:r w:rsidRPr="001A6CDD">
        <w:rPr>
          <w:rFonts w:ascii="Times New Roman" w:hAnsi="Times New Roman" w:cs="Times New Roman"/>
          <w:sz w:val="24"/>
          <w:szCs w:val="24"/>
        </w:rPr>
        <w:lastRenderedPageBreak/>
        <w:t>Ekstrakt historik ose dokument nga QKB që vërteton statusin aktiv të subjektit.</w:t>
      </w:r>
    </w:p>
    <w:p w14:paraId="56BFCACB" w14:textId="77777777" w:rsidR="001A6CDD" w:rsidRPr="001A6CDD" w:rsidRDefault="001A6CDD" w:rsidP="001A6CDD">
      <w:pPr>
        <w:numPr>
          <w:ilvl w:val="0"/>
          <w:numId w:val="11"/>
        </w:numPr>
        <w:spacing w:before="100" w:beforeAutospacing="1" w:after="100" w:afterAutospacing="1"/>
        <w:jc w:val="both"/>
        <w:rPr>
          <w:rFonts w:ascii="Times New Roman" w:hAnsi="Times New Roman" w:cs="Times New Roman"/>
          <w:sz w:val="24"/>
          <w:szCs w:val="24"/>
        </w:rPr>
      </w:pPr>
      <w:r w:rsidRPr="001A6CDD">
        <w:rPr>
          <w:rFonts w:ascii="Times New Roman" w:hAnsi="Times New Roman" w:cs="Times New Roman"/>
          <w:sz w:val="24"/>
          <w:szCs w:val="24"/>
        </w:rPr>
        <w:t>Vërtetim nga një bankë e nivelit të dytë ku specifikohet numri i llogarisë dhe IBAN-i në emër të subjektit.</w:t>
      </w:r>
    </w:p>
    <w:p w14:paraId="16D3B5F9" w14:textId="77777777" w:rsidR="001A6CDD" w:rsidRPr="001A6CDD" w:rsidRDefault="001A6CDD" w:rsidP="001A6CDD">
      <w:pPr>
        <w:spacing w:before="100" w:beforeAutospacing="1" w:after="100" w:afterAutospacing="1"/>
        <w:jc w:val="both"/>
        <w:rPr>
          <w:rFonts w:ascii="Times New Roman" w:eastAsia="Times New Roman" w:hAnsi="Times New Roman" w:cs="Times New Roman"/>
          <w:sz w:val="24"/>
          <w:szCs w:val="24"/>
          <w:lang w:eastAsia="en-GB"/>
        </w:rPr>
      </w:pPr>
      <w:r w:rsidRPr="001A6CDD">
        <w:rPr>
          <w:rFonts w:ascii="Times New Roman" w:eastAsia="Times New Roman" w:hAnsi="Times New Roman" w:cs="Times New Roman"/>
          <w:b/>
          <w:bCs/>
          <w:sz w:val="24"/>
          <w:szCs w:val="24"/>
          <w:lang w:eastAsia="en-GB"/>
        </w:rPr>
        <w:t>Të gjitha dokumentet duhet të jenë në origjinal ose kopje të noterizuara. Mosparaqitja e dokumenteve të kërkuara ose paraqitja e dokumenteve të pasakta përbën shkak për skualifikim</w:t>
      </w:r>
      <w:r w:rsidRPr="001A6CDD">
        <w:rPr>
          <w:rFonts w:ascii="Times New Roman" w:eastAsia="Times New Roman" w:hAnsi="Times New Roman" w:cs="Times New Roman"/>
          <w:sz w:val="24"/>
          <w:szCs w:val="24"/>
          <w:lang w:eastAsia="en-GB"/>
        </w:rPr>
        <w:t>.</w:t>
      </w:r>
    </w:p>
    <w:p w14:paraId="52F8DE55" w14:textId="77777777" w:rsidR="001A6CDD" w:rsidRPr="001A6CDD" w:rsidRDefault="001A6CDD" w:rsidP="001A6CDD">
      <w:pPr>
        <w:spacing w:before="100" w:beforeAutospacing="1" w:after="100" w:afterAutospacing="1"/>
        <w:jc w:val="both"/>
        <w:rPr>
          <w:rFonts w:ascii="Times New Roman" w:eastAsia="Times New Roman" w:hAnsi="Times New Roman" w:cs="Times New Roman"/>
          <w:b/>
          <w:bCs/>
          <w:sz w:val="24"/>
          <w:szCs w:val="24"/>
          <w:lang w:eastAsia="en-GB"/>
        </w:rPr>
      </w:pPr>
      <w:r w:rsidRPr="001A6CDD">
        <w:rPr>
          <w:rFonts w:ascii="Times New Roman" w:eastAsia="Times New Roman" w:hAnsi="Times New Roman" w:cs="Times New Roman"/>
          <w:b/>
          <w:bCs/>
          <w:sz w:val="24"/>
          <w:szCs w:val="24"/>
          <w:lang w:eastAsia="en-GB"/>
        </w:rPr>
        <w:t>Operatori fitues do të shpallet operatori ekonomik që paraqet ofertën ekonomikisht më të favorshme, bazuar në çmimin më të ulët dhe përmbushjen e të gjitha kërkesave të përcaktuara në këtë dokument</w:t>
      </w:r>
    </w:p>
    <w:p w14:paraId="30764AA8" w14:textId="64E7AC79" w:rsidR="001A6CDD" w:rsidRPr="001A6CDD" w:rsidRDefault="001A6CDD" w:rsidP="001A6CDD">
      <w:pPr>
        <w:spacing w:before="100" w:beforeAutospacing="1" w:after="100" w:afterAutospacing="1"/>
        <w:jc w:val="both"/>
        <w:rPr>
          <w:rFonts w:ascii="Times New Roman" w:eastAsia="Times New Roman" w:hAnsi="Times New Roman" w:cs="Times New Roman"/>
          <w:sz w:val="24"/>
          <w:szCs w:val="24"/>
          <w:lang w:eastAsia="en-GB"/>
        </w:rPr>
      </w:pPr>
      <w:r w:rsidRPr="001A6CDD">
        <w:rPr>
          <w:rFonts w:ascii="Times New Roman" w:eastAsia="Times New Roman" w:hAnsi="Times New Roman" w:cs="Times New Roman"/>
          <w:sz w:val="24"/>
          <w:szCs w:val="24"/>
          <w:lang w:eastAsia="en-GB"/>
        </w:rPr>
        <w:t xml:space="preserve">AFATI I DORËZIMIT TË OFERTAVE: Ofertat pranohen deri ditën e </w:t>
      </w:r>
      <w:r w:rsidR="00EC6B82">
        <w:rPr>
          <w:rFonts w:ascii="Times New Roman" w:eastAsia="Times New Roman" w:hAnsi="Times New Roman" w:cs="Times New Roman"/>
          <w:sz w:val="24"/>
          <w:szCs w:val="24"/>
          <w:lang w:eastAsia="en-GB"/>
        </w:rPr>
        <w:t>martë</w:t>
      </w:r>
      <w:r w:rsidRPr="001A6CDD">
        <w:rPr>
          <w:rFonts w:ascii="Times New Roman" w:eastAsia="Times New Roman" w:hAnsi="Times New Roman" w:cs="Times New Roman"/>
          <w:sz w:val="24"/>
          <w:szCs w:val="24"/>
          <w:lang w:eastAsia="en-GB"/>
        </w:rPr>
        <w:t>, datë</w:t>
      </w:r>
      <w:r w:rsidR="004D66CD">
        <w:rPr>
          <w:rFonts w:ascii="Times New Roman" w:eastAsia="Times New Roman" w:hAnsi="Times New Roman" w:cs="Times New Roman"/>
          <w:sz w:val="24"/>
          <w:szCs w:val="24"/>
          <w:lang w:eastAsia="en-GB"/>
        </w:rPr>
        <w:t xml:space="preserve"> </w:t>
      </w:r>
      <w:r w:rsidR="00F60F2F">
        <w:rPr>
          <w:rFonts w:ascii="Times New Roman" w:eastAsia="Times New Roman" w:hAnsi="Times New Roman" w:cs="Times New Roman"/>
          <w:sz w:val="24"/>
          <w:szCs w:val="24"/>
          <w:lang w:eastAsia="en-GB"/>
        </w:rPr>
        <w:t xml:space="preserve"> </w:t>
      </w:r>
      <w:r w:rsidR="004D66CD">
        <w:rPr>
          <w:rFonts w:ascii="Times New Roman" w:eastAsia="Times New Roman" w:hAnsi="Times New Roman" w:cs="Times New Roman"/>
          <w:sz w:val="24"/>
          <w:szCs w:val="24"/>
          <w:lang w:eastAsia="en-GB"/>
        </w:rPr>
        <w:t>21</w:t>
      </w:r>
      <w:r w:rsidR="00F60F2F">
        <w:rPr>
          <w:rFonts w:ascii="Times New Roman" w:eastAsia="Times New Roman" w:hAnsi="Times New Roman" w:cs="Times New Roman"/>
          <w:sz w:val="24"/>
          <w:szCs w:val="24"/>
          <w:lang w:eastAsia="en-GB"/>
        </w:rPr>
        <w:t>.07.2026</w:t>
      </w:r>
      <w:r w:rsidRPr="001A6CDD">
        <w:rPr>
          <w:rFonts w:ascii="Times New Roman" w:eastAsia="Times New Roman" w:hAnsi="Times New Roman" w:cs="Times New Roman"/>
          <w:b/>
          <w:bCs/>
          <w:sz w:val="24"/>
          <w:szCs w:val="24"/>
          <w:lang w:eastAsia="en-GB"/>
        </w:rPr>
        <w:t>,</w:t>
      </w:r>
      <w:r w:rsidRPr="001A6CDD">
        <w:rPr>
          <w:rFonts w:ascii="Times New Roman" w:eastAsia="Times New Roman" w:hAnsi="Times New Roman" w:cs="Times New Roman"/>
          <w:sz w:val="24"/>
          <w:szCs w:val="24"/>
          <w:lang w:eastAsia="en-GB"/>
        </w:rPr>
        <w:t xml:space="preserve"> </w:t>
      </w:r>
      <w:r w:rsidR="001C4DFE">
        <w:rPr>
          <w:rFonts w:ascii="Times New Roman" w:eastAsia="Times New Roman" w:hAnsi="Times New Roman" w:cs="Times New Roman"/>
          <w:sz w:val="24"/>
          <w:szCs w:val="24"/>
          <w:lang w:eastAsia="en-GB"/>
        </w:rPr>
        <w:t xml:space="preserve">12 </w:t>
      </w:r>
      <w:r w:rsidRPr="001A6CDD">
        <w:rPr>
          <w:rFonts w:ascii="Times New Roman" w:eastAsia="Times New Roman" w:hAnsi="Times New Roman" w:cs="Times New Roman"/>
          <w:b/>
          <w:bCs/>
          <w:sz w:val="24"/>
          <w:szCs w:val="24"/>
          <w:lang w:eastAsia="en-GB"/>
        </w:rPr>
        <w:t>ora.</w:t>
      </w:r>
      <w:r w:rsidRPr="001A6CDD">
        <w:rPr>
          <w:rFonts w:ascii="Times New Roman" w:eastAsia="Times New Roman" w:hAnsi="Times New Roman" w:cs="Times New Roman"/>
          <w:sz w:val="24"/>
          <w:szCs w:val="24"/>
          <w:lang w:eastAsia="en-GB"/>
        </w:rPr>
        <w:t xml:space="preserve"> </w:t>
      </w:r>
    </w:p>
    <w:p w14:paraId="451AD876" w14:textId="4DD72A59" w:rsidR="001A6CDD" w:rsidRPr="001A6CDD" w:rsidRDefault="001A6CDD" w:rsidP="001A6CDD">
      <w:pPr>
        <w:spacing w:before="100" w:beforeAutospacing="1" w:after="100" w:afterAutospacing="1"/>
        <w:rPr>
          <w:rFonts w:ascii="Times New Roman" w:eastAsia="Times New Roman" w:hAnsi="Times New Roman" w:cs="Times New Roman"/>
          <w:sz w:val="24"/>
          <w:szCs w:val="24"/>
          <w:lang w:eastAsia="en-GB"/>
        </w:rPr>
      </w:pPr>
      <w:r w:rsidRPr="001A6CDD">
        <w:rPr>
          <w:rFonts w:ascii="Times New Roman" w:eastAsia="Times New Roman" w:hAnsi="Times New Roman" w:cs="Times New Roman"/>
          <w:sz w:val="24"/>
          <w:szCs w:val="24"/>
          <w:lang w:eastAsia="en-GB"/>
        </w:rPr>
        <w:t>Ofertat duhet të dërgohen elektronikisht në adresën:</w:t>
      </w:r>
      <w:r w:rsidR="001C4DFE">
        <w:rPr>
          <w:rFonts w:ascii="Times New Roman" w:eastAsia="Times New Roman" w:hAnsi="Times New Roman" w:cs="Times New Roman"/>
          <w:sz w:val="24"/>
          <w:szCs w:val="24"/>
          <w:lang w:eastAsia="en-GB"/>
        </w:rPr>
        <w:t xml:space="preserve"> </w:t>
      </w:r>
      <w:r w:rsidR="001C4DFE" w:rsidRPr="001C4DFE">
        <w:t xml:space="preserve"> </w:t>
      </w:r>
      <w:hyperlink r:id="rId11">
        <w:r w:rsidR="001C4DFE" w:rsidRPr="00977C53">
          <w:rPr>
            <w:rStyle w:val="Hyperlink"/>
            <w:rFonts w:ascii="Times New Roman" w:eastAsia="Gotham Book" w:hAnsi="Times New Roman" w:cs="Times New Roman"/>
            <w:sz w:val="24"/>
            <w:szCs w:val="24"/>
          </w:rPr>
          <w:t>info@dcfa.al</w:t>
        </w:r>
      </w:hyperlink>
      <w:r w:rsidRPr="001A6CDD">
        <w:rPr>
          <w:rFonts w:ascii="Times New Roman" w:eastAsia="Times New Roman" w:hAnsi="Times New Roman" w:cs="Times New Roman"/>
          <w:sz w:val="24"/>
          <w:szCs w:val="24"/>
          <w:lang w:eastAsia="en-GB"/>
        </w:rPr>
        <w:br/>
      </w:r>
    </w:p>
    <w:p w14:paraId="31EF0102" w14:textId="77777777" w:rsidR="001A6CDD" w:rsidRPr="001A6CDD" w:rsidRDefault="001A6CDD" w:rsidP="001A6CDD">
      <w:pPr>
        <w:spacing w:before="100" w:beforeAutospacing="1" w:after="100" w:afterAutospacing="1"/>
        <w:jc w:val="both"/>
        <w:rPr>
          <w:rFonts w:ascii="Times New Roman" w:eastAsia="Times New Roman" w:hAnsi="Times New Roman" w:cs="Times New Roman"/>
          <w:sz w:val="24"/>
          <w:szCs w:val="24"/>
          <w:lang w:val="en-US"/>
        </w:rPr>
      </w:pPr>
      <w:proofErr w:type="spellStart"/>
      <w:r w:rsidRPr="001A6CDD">
        <w:rPr>
          <w:rFonts w:ascii="Times New Roman" w:eastAsia="Times New Roman" w:hAnsi="Times New Roman" w:cs="Times New Roman"/>
          <w:sz w:val="24"/>
          <w:szCs w:val="24"/>
          <w:lang w:val="en-US"/>
        </w:rPr>
        <w:t>Operatori</w:t>
      </w:r>
      <w:proofErr w:type="spellEnd"/>
      <w:r w:rsidRPr="001A6CDD">
        <w:rPr>
          <w:rFonts w:ascii="Times New Roman" w:eastAsia="Times New Roman" w:hAnsi="Times New Roman" w:cs="Times New Roman"/>
          <w:sz w:val="24"/>
          <w:szCs w:val="24"/>
          <w:lang w:val="en-US"/>
        </w:rPr>
        <w:t xml:space="preserve"> </w:t>
      </w:r>
      <w:proofErr w:type="spellStart"/>
      <w:r w:rsidRPr="001A6CDD">
        <w:rPr>
          <w:rFonts w:ascii="Times New Roman" w:eastAsia="Times New Roman" w:hAnsi="Times New Roman" w:cs="Times New Roman"/>
          <w:sz w:val="24"/>
          <w:szCs w:val="24"/>
          <w:lang w:val="en-US"/>
        </w:rPr>
        <w:t>ofertues</w:t>
      </w:r>
      <w:proofErr w:type="spellEnd"/>
      <w:r w:rsidRPr="001A6CDD">
        <w:rPr>
          <w:rFonts w:ascii="Times New Roman" w:eastAsia="Times New Roman" w:hAnsi="Times New Roman" w:cs="Times New Roman"/>
          <w:sz w:val="24"/>
          <w:szCs w:val="24"/>
          <w:lang w:val="en-US"/>
        </w:rPr>
        <w:t xml:space="preserve"> </w:t>
      </w:r>
      <w:proofErr w:type="spellStart"/>
      <w:r w:rsidRPr="001A6CDD">
        <w:rPr>
          <w:rFonts w:ascii="Times New Roman" w:eastAsia="Times New Roman" w:hAnsi="Times New Roman" w:cs="Times New Roman"/>
          <w:sz w:val="24"/>
          <w:szCs w:val="24"/>
          <w:lang w:val="en-US"/>
        </w:rPr>
        <w:t>i</w:t>
      </w:r>
      <w:proofErr w:type="spellEnd"/>
      <w:r w:rsidRPr="001A6CDD">
        <w:rPr>
          <w:rFonts w:ascii="Times New Roman" w:eastAsia="Times New Roman" w:hAnsi="Times New Roman" w:cs="Times New Roman"/>
          <w:sz w:val="24"/>
          <w:szCs w:val="24"/>
          <w:lang w:val="en-US"/>
        </w:rPr>
        <w:t xml:space="preserve"> </w:t>
      </w:r>
      <w:proofErr w:type="spellStart"/>
      <w:r w:rsidRPr="001A6CDD">
        <w:rPr>
          <w:rFonts w:ascii="Times New Roman" w:eastAsia="Times New Roman" w:hAnsi="Times New Roman" w:cs="Times New Roman"/>
          <w:sz w:val="24"/>
          <w:szCs w:val="24"/>
          <w:lang w:val="en-US"/>
        </w:rPr>
        <w:t>shpallur</w:t>
      </w:r>
      <w:proofErr w:type="spellEnd"/>
      <w:r w:rsidRPr="001A6CDD">
        <w:rPr>
          <w:rFonts w:ascii="Times New Roman" w:eastAsia="Times New Roman" w:hAnsi="Times New Roman" w:cs="Times New Roman"/>
          <w:sz w:val="24"/>
          <w:szCs w:val="24"/>
          <w:lang w:val="en-US"/>
        </w:rPr>
        <w:t xml:space="preserve"> </w:t>
      </w:r>
      <w:proofErr w:type="spellStart"/>
      <w:r w:rsidRPr="001A6CDD">
        <w:rPr>
          <w:rFonts w:ascii="Times New Roman" w:eastAsia="Times New Roman" w:hAnsi="Times New Roman" w:cs="Times New Roman"/>
          <w:sz w:val="24"/>
          <w:szCs w:val="24"/>
          <w:lang w:val="en-US"/>
        </w:rPr>
        <w:t>fitues</w:t>
      </w:r>
      <w:proofErr w:type="spellEnd"/>
      <w:r w:rsidRPr="001A6CDD">
        <w:rPr>
          <w:rFonts w:ascii="Times New Roman" w:eastAsia="Times New Roman" w:hAnsi="Times New Roman" w:cs="Times New Roman"/>
          <w:sz w:val="24"/>
          <w:szCs w:val="24"/>
          <w:lang w:val="en-US"/>
        </w:rPr>
        <w:t xml:space="preserve"> </w:t>
      </w:r>
      <w:proofErr w:type="spellStart"/>
      <w:r w:rsidRPr="001A6CDD">
        <w:rPr>
          <w:rFonts w:ascii="Times New Roman" w:eastAsia="Times New Roman" w:hAnsi="Times New Roman" w:cs="Times New Roman"/>
          <w:sz w:val="24"/>
          <w:szCs w:val="24"/>
          <w:lang w:val="en-US"/>
        </w:rPr>
        <w:t>duhet</w:t>
      </w:r>
      <w:proofErr w:type="spellEnd"/>
      <w:r w:rsidRPr="001A6CDD">
        <w:rPr>
          <w:rFonts w:ascii="Times New Roman" w:eastAsia="Times New Roman" w:hAnsi="Times New Roman" w:cs="Times New Roman"/>
          <w:sz w:val="24"/>
          <w:szCs w:val="24"/>
          <w:lang w:val="en-US"/>
        </w:rPr>
        <w:t xml:space="preserve"> </w:t>
      </w:r>
      <w:proofErr w:type="spellStart"/>
      <w:r w:rsidRPr="001A6CDD">
        <w:rPr>
          <w:rFonts w:ascii="Times New Roman" w:eastAsia="Times New Roman" w:hAnsi="Times New Roman" w:cs="Times New Roman"/>
          <w:sz w:val="24"/>
          <w:szCs w:val="24"/>
          <w:lang w:val="en-US"/>
        </w:rPr>
        <w:t>të</w:t>
      </w:r>
      <w:proofErr w:type="spellEnd"/>
      <w:r w:rsidRPr="001A6CDD">
        <w:rPr>
          <w:rFonts w:ascii="Times New Roman" w:eastAsia="Times New Roman" w:hAnsi="Times New Roman" w:cs="Times New Roman"/>
          <w:sz w:val="24"/>
          <w:szCs w:val="24"/>
          <w:lang w:val="en-US"/>
        </w:rPr>
        <w:t xml:space="preserve"> </w:t>
      </w:r>
      <w:proofErr w:type="spellStart"/>
      <w:r w:rsidRPr="001A6CDD">
        <w:rPr>
          <w:rFonts w:ascii="Times New Roman" w:eastAsia="Times New Roman" w:hAnsi="Times New Roman" w:cs="Times New Roman"/>
          <w:sz w:val="24"/>
          <w:szCs w:val="24"/>
          <w:lang w:val="en-US"/>
        </w:rPr>
        <w:t>paraqesë</w:t>
      </w:r>
      <w:proofErr w:type="spellEnd"/>
      <w:r w:rsidRPr="001A6CDD">
        <w:rPr>
          <w:rFonts w:ascii="Times New Roman" w:eastAsia="Times New Roman" w:hAnsi="Times New Roman" w:cs="Times New Roman"/>
          <w:sz w:val="24"/>
          <w:szCs w:val="24"/>
          <w:lang w:val="en-US"/>
        </w:rPr>
        <w:t xml:space="preserve"> </w:t>
      </w:r>
      <w:proofErr w:type="spellStart"/>
      <w:r w:rsidRPr="001A6CDD">
        <w:rPr>
          <w:rFonts w:ascii="Times New Roman" w:eastAsia="Times New Roman" w:hAnsi="Times New Roman" w:cs="Times New Roman"/>
          <w:sz w:val="24"/>
          <w:szCs w:val="24"/>
          <w:lang w:val="en-US"/>
        </w:rPr>
        <w:t>dokumentacionin</w:t>
      </w:r>
      <w:proofErr w:type="spellEnd"/>
      <w:r w:rsidRPr="001A6CDD">
        <w:rPr>
          <w:rFonts w:ascii="Times New Roman" w:eastAsia="Times New Roman" w:hAnsi="Times New Roman" w:cs="Times New Roman"/>
          <w:sz w:val="24"/>
          <w:szCs w:val="24"/>
          <w:lang w:val="en-US"/>
        </w:rPr>
        <w:t xml:space="preserve"> </w:t>
      </w:r>
      <w:proofErr w:type="spellStart"/>
      <w:r w:rsidRPr="001A6CDD">
        <w:rPr>
          <w:rFonts w:ascii="Times New Roman" w:eastAsia="Times New Roman" w:hAnsi="Times New Roman" w:cs="Times New Roman"/>
          <w:sz w:val="24"/>
          <w:szCs w:val="24"/>
          <w:lang w:val="en-US"/>
        </w:rPr>
        <w:t>origjinal</w:t>
      </w:r>
      <w:proofErr w:type="spellEnd"/>
      <w:r w:rsidRPr="001A6CDD">
        <w:rPr>
          <w:rFonts w:ascii="Times New Roman" w:eastAsia="Times New Roman" w:hAnsi="Times New Roman" w:cs="Times New Roman"/>
          <w:sz w:val="24"/>
          <w:szCs w:val="24"/>
          <w:lang w:val="en-US"/>
        </w:rPr>
        <w:t xml:space="preserve"> </w:t>
      </w:r>
      <w:proofErr w:type="spellStart"/>
      <w:r w:rsidRPr="001A6CDD">
        <w:rPr>
          <w:rFonts w:ascii="Times New Roman" w:eastAsia="Times New Roman" w:hAnsi="Times New Roman" w:cs="Times New Roman"/>
          <w:sz w:val="24"/>
          <w:szCs w:val="24"/>
          <w:lang w:val="en-US"/>
        </w:rPr>
        <w:t>pranë</w:t>
      </w:r>
      <w:proofErr w:type="spellEnd"/>
      <w:r w:rsidRPr="001A6CDD">
        <w:rPr>
          <w:rFonts w:ascii="Times New Roman" w:eastAsia="Times New Roman" w:hAnsi="Times New Roman" w:cs="Times New Roman"/>
          <w:sz w:val="24"/>
          <w:szCs w:val="24"/>
          <w:lang w:val="en-US"/>
        </w:rPr>
        <w:t xml:space="preserve"> </w:t>
      </w:r>
      <w:proofErr w:type="spellStart"/>
      <w:r w:rsidRPr="001A6CDD">
        <w:rPr>
          <w:rFonts w:ascii="Times New Roman" w:eastAsia="Times New Roman" w:hAnsi="Times New Roman" w:cs="Times New Roman"/>
          <w:sz w:val="24"/>
          <w:szCs w:val="24"/>
          <w:lang w:val="en-US"/>
        </w:rPr>
        <w:t>zyrave</w:t>
      </w:r>
      <w:proofErr w:type="spellEnd"/>
      <w:r w:rsidRPr="001A6CDD">
        <w:rPr>
          <w:rFonts w:ascii="Times New Roman" w:eastAsia="Times New Roman" w:hAnsi="Times New Roman" w:cs="Times New Roman"/>
          <w:sz w:val="24"/>
          <w:szCs w:val="24"/>
          <w:lang w:val="en-US"/>
        </w:rPr>
        <w:t xml:space="preserve"> </w:t>
      </w:r>
      <w:proofErr w:type="spellStart"/>
      <w:r w:rsidRPr="001A6CDD">
        <w:rPr>
          <w:rFonts w:ascii="Times New Roman" w:eastAsia="Times New Roman" w:hAnsi="Times New Roman" w:cs="Times New Roman"/>
          <w:sz w:val="24"/>
          <w:szCs w:val="24"/>
          <w:lang w:val="en-US"/>
        </w:rPr>
        <w:t>të</w:t>
      </w:r>
      <w:proofErr w:type="spellEnd"/>
      <w:r w:rsidRPr="001A6CDD">
        <w:rPr>
          <w:rFonts w:ascii="Times New Roman" w:eastAsia="Times New Roman" w:hAnsi="Times New Roman" w:cs="Times New Roman"/>
          <w:sz w:val="24"/>
          <w:szCs w:val="24"/>
          <w:lang w:val="en-US"/>
        </w:rPr>
        <w:t xml:space="preserve"> </w:t>
      </w:r>
      <w:proofErr w:type="spellStart"/>
      <w:r w:rsidRPr="001A6CDD">
        <w:rPr>
          <w:rFonts w:ascii="Times New Roman" w:eastAsia="Times New Roman" w:hAnsi="Times New Roman" w:cs="Times New Roman"/>
          <w:sz w:val="24"/>
          <w:szCs w:val="24"/>
          <w:lang w:val="en-US"/>
        </w:rPr>
        <w:t>Fondacionit</w:t>
      </w:r>
      <w:proofErr w:type="spellEnd"/>
      <w:r w:rsidRPr="001A6CDD">
        <w:rPr>
          <w:rFonts w:ascii="Times New Roman" w:eastAsia="Times New Roman" w:hAnsi="Times New Roman" w:cs="Times New Roman"/>
          <w:sz w:val="24"/>
          <w:szCs w:val="24"/>
          <w:lang w:val="en-US"/>
        </w:rPr>
        <w:t xml:space="preserve"> “</w:t>
      </w:r>
      <w:proofErr w:type="spellStart"/>
      <w:r w:rsidRPr="001A6CDD">
        <w:rPr>
          <w:rFonts w:ascii="Times New Roman" w:eastAsia="Times New Roman" w:hAnsi="Times New Roman" w:cs="Times New Roman"/>
          <w:sz w:val="24"/>
          <w:szCs w:val="24"/>
          <w:lang w:val="en-US"/>
        </w:rPr>
        <w:t>Dyrrah</w:t>
      </w:r>
      <w:proofErr w:type="spellEnd"/>
      <w:r w:rsidRPr="001A6CDD">
        <w:rPr>
          <w:rFonts w:ascii="Times New Roman" w:eastAsia="Times New Roman" w:hAnsi="Times New Roman" w:cs="Times New Roman"/>
          <w:sz w:val="24"/>
          <w:szCs w:val="24"/>
          <w:lang w:val="en-US"/>
        </w:rPr>
        <w:t xml:space="preserve"> City Football Academy” </w:t>
      </w:r>
      <w:proofErr w:type="spellStart"/>
      <w:r w:rsidRPr="001A6CDD">
        <w:rPr>
          <w:rFonts w:ascii="Times New Roman" w:eastAsia="Times New Roman" w:hAnsi="Times New Roman" w:cs="Times New Roman"/>
          <w:sz w:val="24"/>
          <w:szCs w:val="24"/>
          <w:lang w:val="en-US"/>
        </w:rPr>
        <w:t>brenda</w:t>
      </w:r>
      <w:proofErr w:type="spellEnd"/>
      <w:r w:rsidRPr="001A6CDD">
        <w:rPr>
          <w:rFonts w:ascii="Times New Roman" w:eastAsia="Times New Roman" w:hAnsi="Times New Roman" w:cs="Times New Roman"/>
          <w:sz w:val="24"/>
          <w:szCs w:val="24"/>
          <w:lang w:val="en-US"/>
        </w:rPr>
        <w:t xml:space="preserve"> 1 (</w:t>
      </w:r>
      <w:proofErr w:type="spellStart"/>
      <w:r w:rsidRPr="001A6CDD">
        <w:rPr>
          <w:rFonts w:ascii="Times New Roman" w:eastAsia="Times New Roman" w:hAnsi="Times New Roman" w:cs="Times New Roman"/>
          <w:sz w:val="24"/>
          <w:szCs w:val="24"/>
          <w:lang w:val="en-US"/>
        </w:rPr>
        <w:t>një</w:t>
      </w:r>
      <w:proofErr w:type="spellEnd"/>
      <w:r w:rsidRPr="001A6CDD">
        <w:rPr>
          <w:rFonts w:ascii="Times New Roman" w:eastAsia="Times New Roman" w:hAnsi="Times New Roman" w:cs="Times New Roman"/>
          <w:sz w:val="24"/>
          <w:szCs w:val="24"/>
          <w:lang w:val="en-US"/>
        </w:rPr>
        <w:t xml:space="preserve">) </w:t>
      </w:r>
      <w:proofErr w:type="spellStart"/>
      <w:r w:rsidRPr="001A6CDD">
        <w:rPr>
          <w:rFonts w:ascii="Times New Roman" w:eastAsia="Times New Roman" w:hAnsi="Times New Roman" w:cs="Times New Roman"/>
          <w:sz w:val="24"/>
          <w:szCs w:val="24"/>
          <w:lang w:val="en-US"/>
        </w:rPr>
        <w:t>dite</w:t>
      </w:r>
      <w:proofErr w:type="spellEnd"/>
      <w:r w:rsidRPr="001A6CDD">
        <w:rPr>
          <w:rFonts w:ascii="Times New Roman" w:eastAsia="Times New Roman" w:hAnsi="Times New Roman" w:cs="Times New Roman"/>
          <w:sz w:val="24"/>
          <w:szCs w:val="24"/>
          <w:lang w:val="en-US"/>
        </w:rPr>
        <w:t xml:space="preserve"> </w:t>
      </w:r>
      <w:proofErr w:type="spellStart"/>
      <w:r w:rsidRPr="001A6CDD">
        <w:rPr>
          <w:rFonts w:ascii="Times New Roman" w:eastAsia="Times New Roman" w:hAnsi="Times New Roman" w:cs="Times New Roman"/>
          <w:sz w:val="24"/>
          <w:szCs w:val="24"/>
          <w:lang w:val="en-US"/>
        </w:rPr>
        <w:t>pune</w:t>
      </w:r>
      <w:proofErr w:type="spellEnd"/>
      <w:r w:rsidRPr="001A6CDD">
        <w:rPr>
          <w:rFonts w:ascii="Times New Roman" w:eastAsia="Times New Roman" w:hAnsi="Times New Roman" w:cs="Times New Roman"/>
          <w:sz w:val="24"/>
          <w:szCs w:val="24"/>
          <w:lang w:val="en-US"/>
        </w:rPr>
        <w:t xml:space="preserve"> </w:t>
      </w:r>
      <w:proofErr w:type="spellStart"/>
      <w:r w:rsidRPr="001A6CDD">
        <w:rPr>
          <w:rFonts w:ascii="Times New Roman" w:eastAsia="Times New Roman" w:hAnsi="Times New Roman" w:cs="Times New Roman"/>
          <w:sz w:val="24"/>
          <w:szCs w:val="24"/>
          <w:lang w:val="en-US"/>
        </w:rPr>
        <w:t>nga</w:t>
      </w:r>
      <w:proofErr w:type="spellEnd"/>
      <w:r w:rsidRPr="001A6CDD">
        <w:rPr>
          <w:rFonts w:ascii="Times New Roman" w:eastAsia="Times New Roman" w:hAnsi="Times New Roman" w:cs="Times New Roman"/>
          <w:sz w:val="24"/>
          <w:szCs w:val="24"/>
          <w:lang w:val="en-US"/>
        </w:rPr>
        <w:t xml:space="preserve"> </w:t>
      </w:r>
      <w:proofErr w:type="spellStart"/>
      <w:r w:rsidRPr="001A6CDD">
        <w:rPr>
          <w:rFonts w:ascii="Times New Roman" w:eastAsia="Times New Roman" w:hAnsi="Times New Roman" w:cs="Times New Roman"/>
          <w:sz w:val="24"/>
          <w:szCs w:val="24"/>
          <w:lang w:val="en-US"/>
        </w:rPr>
        <w:t>njoftimi</w:t>
      </w:r>
      <w:proofErr w:type="spellEnd"/>
      <w:r w:rsidRPr="001A6CDD">
        <w:rPr>
          <w:rFonts w:ascii="Times New Roman" w:eastAsia="Times New Roman" w:hAnsi="Times New Roman" w:cs="Times New Roman"/>
          <w:sz w:val="24"/>
          <w:szCs w:val="24"/>
          <w:lang w:val="en-US"/>
        </w:rPr>
        <w:t xml:space="preserve"> </w:t>
      </w:r>
      <w:proofErr w:type="spellStart"/>
      <w:r w:rsidRPr="001A6CDD">
        <w:rPr>
          <w:rFonts w:ascii="Times New Roman" w:eastAsia="Times New Roman" w:hAnsi="Times New Roman" w:cs="Times New Roman"/>
          <w:sz w:val="24"/>
          <w:szCs w:val="24"/>
          <w:lang w:val="en-US"/>
        </w:rPr>
        <w:t>i</w:t>
      </w:r>
      <w:proofErr w:type="spellEnd"/>
      <w:r w:rsidRPr="001A6CDD">
        <w:rPr>
          <w:rFonts w:ascii="Times New Roman" w:eastAsia="Times New Roman" w:hAnsi="Times New Roman" w:cs="Times New Roman"/>
          <w:sz w:val="24"/>
          <w:szCs w:val="24"/>
          <w:lang w:val="en-US"/>
        </w:rPr>
        <w:t xml:space="preserve"> </w:t>
      </w:r>
      <w:proofErr w:type="spellStart"/>
      <w:r w:rsidRPr="001A6CDD">
        <w:rPr>
          <w:rFonts w:ascii="Times New Roman" w:eastAsia="Times New Roman" w:hAnsi="Times New Roman" w:cs="Times New Roman"/>
          <w:sz w:val="24"/>
          <w:szCs w:val="24"/>
          <w:lang w:val="en-US"/>
        </w:rPr>
        <w:t>shpalljes</w:t>
      </w:r>
      <w:proofErr w:type="spellEnd"/>
      <w:r w:rsidRPr="001A6CDD">
        <w:rPr>
          <w:rFonts w:ascii="Times New Roman" w:eastAsia="Times New Roman" w:hAnsi="Times New Roman" w:cs="Times New Roman"/>
          <w:sz w:val="24"/>
          <w:szCs w:val="24"/>
          <w:lang w:val="en-US"/>
        </w:rPr>
        <w:t xml:space="preserve"> </w:t>
      </w:r>
      <w:proofErr w:type="spellStart"/>
      <w:r w:rsidRPr="001A6CDD">
        <w:rPr>
          <w:rFonts w:ascii="Times New Roman" w:eastAsia="Times New Roman" w:hAnsi="Times New Roman" w:cs="Times New Roman"/>
          <w:sz w:val="24"/>
          <w:szCs w:val="24"/>
          <w:lang w:val="en-US"/>
        </w:rPr>
        <w:t>fitues</w:t>
      </w:r>
      <w:proofErr w:type="spellEnd"/>
      <w:r w:rsidRPr="001A6CDD">
        <w:rPr>
          <w:rFonts w:ascii="Times New Roman" w:eastAsia="Times New Roman" w:hAnsi="Times New Roman" w:cs="Times New Roman"/>
          <w:sz w:val="24"/>
          <w:szCs w:val="24"/>
          <w:lang w:val="en-US"/>
        </w:rPr>
        <w:t>.</w:t>
      </w:r>
    </w:p>
    <w:p w14:paraId="390670E9" w14:textId="77777777" w:rsidR="001A6CDD" w:rsidRPr="001A6CDD" w:rsidRDefault="001A6CDD" w:rsidP="001A6CDD">
      <w:pPr>
        <w:spacing w:after="0"/>
        <w:jc w:val="both"/>
        <w:rPr>
          <w:rFonts w:ascii="Times New Roman" w:eastAsia="Gotham Book" w:hAnsi="Times New Roman" w:cs="Times New Roman"/>
          <w:color w:val="000000" w:themeColor="text1"/>
          <w:sz w:val="24"/>
          <w:szCs w:val="24"/>
          <w:lang w:val="en-US"/>
        </w:rPr>
      </w:pPr>
    </w:p>
    <w:p w14:paraId="4726638D" w14:textId="77777777" w:rsidR="001A6CDD" w:rsidRPr="001A6CDD" w:rsidRDefault="001A6CDD" w:rsidP="001A6CDD">
      <w:pPr>
        <w:spacing w:after="0"/>
        <w:jc w:val="center"/>
        <w:rPr>
          <w:rFonts w:ascii="Times New Roman" w:eastAsia="Gotham Book" w:hAnsi="Times New Roman" w:cs="Times New Roman"/>
          <w:b/>
          <w:bCs/>
          <w:color w:val="000000" w:themeColor="text1"/>
          <w:sz w:val="24"/>
          <w:szCs w:val="24"/>
        </w:rPr>
      </w:pPr>
      <w:r w:rsidRPr="001A6CDD">
        <w:rPr>
          <w:rFonts w:ascii="Times New Roman" w:eastAsia="Gotham Book" w:hAnsi="Times New Roman" w:cs="Times New Roman"/>
          <w:b/>
          <w:bCs/>
          <w:color w:val="000000" w:themeColor="text1"/>
          <w:sz w:val="24"/>
          <w:szCs w:val="24"/>
          <w:lang w:val="en-US"/>
        </w:rPr>
        <w:t>TITULLARI I AUTORITETIT KONTRAKTOR</w:t>
      </w:r>
    </w:p>
    <w:p w14:paraId="26C5E7F3" w14:textId="77777777" w:rsidR="001A6CDD" w:rsidRPr="001A6CDD" w:rsidRDefault="001A6CDD" w:rsidP="001A6CDD">
      <w:pPr>
        <w:jc w:val="center"/>
        <w:rPr>
          <w:rFonts w:ascii="Times New Roman" w:eastAsia="Gotham Book" w:hAnsi="Times New Roman" w:cs="Times New Roman"/>
          <w:b/>
          <w:bCs/>
          <w:color w:val="000000" w:themeColor="text1"/>
          <w:sz w:val="24"/>
          <w:szCs w:val="24"/>
          <w:lang w:val="en-US"/>
        </w:rPr>
      </w:pPr>
    </w:p>
    <w:p w14:paraId="116012F2" w14:textId="77777777" w:rsidR="001A6CDD" w:rsidRPr="001A6CDD" w:rsidRDefault="001A6CDD" w:rsidP="001A6CDD">
      <w:pPr>
        <w:jc w:val="center"/>
        <w:rPr>
          <w:rFonts w:ascii="Times New Roman" w:eastAsia="Gotham Book" w:hAnsi="Times New Roman" w:cs="Times New Roman"/>
          <w:b/>
          <w:bCs/>
          <w:color w:val="000000" w:themeColor="text1"/>
          <w:sz w:val="24"/>
          <w:szCs w:val="24"/>
        </w:rPr>
      </w:pPr>
      <w:r w:rsidRPr="001A6CDD">
        <w:rPr>
          <w:rFonts w:ascii="Times New Roman" w:eastAsia="Gotham Book" w:hAnsi="Times New Roman" w:cs="Times New Roman"/>
          <w:b/>
          <w:bCs/>
          <w:color w:val="000000" w:themeColor="text1"/>
          <w:sz w:val="24"/>
          <w:szCs w:val="24"/>
          <w:lang w:val="en-US"/>
        </w:rPr>
        <w:t>Jolanda Ymeri</w:t>
      </w:r>
    </w:p>
    <w:p w14:paraId="3CD4E33F" w14:textId="236AD88B" w:rsidR="00A20B2F" w:rsidRPr="00977C53" w:rsidRDefault="00A20B2F" w:rsidP="001A6CDD">
      <w:pPr>
        <w:spacing w:after="160"/>
        <w:jc w:val="center"/>
        <w:rPr>
          <w:rFonts w:ascii="Times New Roman" w:hAnsi="Times New Roman" w:cs="Times New Roman"/>
          <w:sz w:val="24"/>
          <w:szCs w:val="24"/>
        </w:rPr>
      </w:pPr>
    </w:p>
    <w:sectPr w:rsidR="00A20B2F" w:rsidRPr="00977C53" w:rsidSect="009E36C2">
      <w:headerReference w:type="default" r:id="rId12"/>
      <w:footerReference w:type="default" r:id="rId13"/>
      <w:pgSz w:w="11906" w:h="16838"/>
      <w:pgMar w:top="312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8E2D9" w14:textId="77777777" w:rsidR="00FC3DF4" w:rsidRDefault="00FC3DF4" w:rsidP="002B6C88">
      <w:r>
        <w:separator/>
      </w:r>
    </w:p>
  </w:endnote>
  <w:endnote w:type="continuationSeparator" w:id="0">
    <w:p w14:paraId="21BEEFE6" w14:textId="77777777" w:rsidR="00FC3DF4" w:rsidRDefault="00FC3DF4" w:rsidP="002B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Gotham Book">
    <w:altName w:val="Cambria"/>
    <w:panose1 w:val="00000000000000000000"/>
    <w:charset w:val="00"/>
    <w:family w:val="auto"/>
    <w:notTrueType/>
    <w:pitch w:val="variable"/>
    <w:sig w:usb0="A000007F" w:usb1="4000004A" w:usb2="00000000" w:usb3="00000000" w:csb0="0000000B"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otham Medium">
    <w:altName w:val="Calibri"/>
    <w:panose1 w:val="00000000000000000000"/>
    <w:charset w:val="00"/>
    <w:family w:val="auto"/>
    <w:notTrueType/>
    <w:pitch w:val="variable"/>
    <w:sig w:usb0="A000007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2F00" w14:textId="77777777" w:rsidR="002B6C88" w:rsidRDefault="00FC3DF4">
    <w:pPr>
      <w:pStyle w:val="Footer"/>
    </w:pPr>
    <w:r>
      <w:rPr>
        <w:noProof/>
      </w:rPr>
      <w:object w:dxaOrig="1440" w:dyaOrig="1440" w14:anchorId="582FE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73.6pt;margin-top:21.3pt;width:596.8pt;height:62.4pt;z-index:251659264;mso-wrap-edited:f;mso-width-percent:0;mso-height-percent:0;mso-position-horizontal-relative:text;mso-position-vertical-relative:text;mso-width-percent:0;mso-height-percent:0">
          <v:imagedata r:id="rId1" o:title=""/>
        </v:shape>
        <o:OLEObject Type="Embed" ProgID="Word.Document.12" ShapeID="_x0000_s1025" DrawAspect="Content" ObjectID="_1845185173" r:id="rId2">
          <o:FieldCodes>\s</o:FieldCodes>
        </o:OLEObject>
      </w:object>
    </w:r>
  </w:p>
  <w:p w14:paraId="79970197" w14:textId="77777777" w:rsidR="002B6C88" w:rsidRDefault="002B6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9FC82" w14:textId="77777777" w:rsidR="00FC3DF4" w:rsidRDefault="00FC3DF4" w:rsidP="002B6C88">
      <w:r>
        <w:separator/>
      </w:r>
    </w:p>
  </w:footnote>
  <w:footnote w:type="continuationSeparator" w:id="0">
    <w:p w14:paraId="57A5F034" w14:textId="77777777" w:rsidR="00FC3DF4" w:rsidRDefault="00FC3DF4" w:rsidP="002B6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0273D" w14:textId="77777777" w:rsidR="002B6C88" w:rsidRDefault="002B6C88" w:rsidP="002B6C88">
    <w:pPr>
      <w:pStyle w:val="Header"/>
    </w:pPr>
    <w:r>
      <w:rPr>
        <w:noProof/>
        <w:lang w:val="sq-AL" w:eastAsia="sq-AL"/>
      </w:rPr>
      <mc:AlternateContent>
        <mc:Choice Requires="wps">
          <w:drawing>
            <wp:anchor distT="0" distB="0" distL="114300" distR="114300" simplePos="0" relativeHeight="251666432" behindDoc="0" locked="0" layoutInCell="1" allowOverlap="1" wp14:anchorId="271814FE" wp14:editId="61EA0E01">
              <wp:simplePos x="0" y="0"/>
              <wp:positionH relativeFrom="column">
                <wp:posOffset>-911860</wp:posOffset>
              </wp:positionH>
              <wp:positionV relativeFrom="paragraph">
                <wp:posOffset>-361950</wp:posOffset>
              </wp:positionV>
              <wp:extent cx="7569835" cy="83820"/>
              <wp:effectExtent l="0" t="0" r="0" b="0"/>
              <wp:wrapNone/>
              <wp:docPr id="1508641086" name="Rettangolo 1"/>
              <wp:cNvGraphicFramePr/>
              <a:graphic xmlns:a="http://schemas.openxmlformats.org/drawingml/2006/main">
                <a:graphicData uri="http://schemas.microsoft.com/office/word/2010/wordprocessingShape">
                  <wps:wsp>
                    <wps:cNvSpPr/>
                    <wps:spPr>
                      <a:xfrm>
                        <a:off x="0" y="0"/>
                        <a:ext cx="7569835" cy="83820"/>
                      </a:xfrm>
                      <a:prstGeom prst="rect">
                        <a:avLst/>
                      </a:prstGeom>
                      <a:solidFill>
                        <a:srgbClr val="6CADD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DA5441E" id="Rettangolo 1" o:spid="_x0000_s1026" style="position:absolute;margin-left:-71.8pt;margin-top:-28.5pt;width:596.0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MgAIAAF4FAAAOAAAAZHJzL2Uyb0RvYy54bWysVE1v2zAMvQ/YfxB0X+2kTZsGdYogQYYB&#10;RVusHXpWZCk2IIsapXzt14+SHadrix2GXWRJJB/J50fd3O4bw7YKfQ224IOznDNlJZS1XRf8x/Py&#10;y5gzH4QthQGrCn5Qnt9OP3+62bmJGkIFplTICMT6yc4VvArBTbLMy0o1wp+BU5aMGrARgY64zkoU&#10;O0JvTDbM88tsB1g6BKm8p9tFa+TThK+1kuFBa68CMwWn2kJaMa2ruGbTGzFZo3BVLbsyxD9U0Yja&#10;UtIeaiGCYBus30E1tUTwoMOZhCYDrWupUg/UzSB/081TJZxKvRA53vU0+f8HK++3T+4RiYad8xNP&#10;29jFXmMTv1Qf2yeyDj1Zah+YpMur0eX1+HzEmSTb+Hw8TGRmp2CHPnxV0LC4KTjSv0gUie2dD5SQ&#10;XI8uMZcHU5fL2ph0wPVqbpBtBf23y/lssVjGX0Uhf7gZG50txLDWHG+yUytpFw5GRT9jvyvN6pKK&#10;H6ZKkspUn0dIqWwYtKZKlKpNPxjl+bG3PiLVkgAjsqb8PXYHEBX8HrutsvOPoSqJtA/O/1ZYG9xH&#10;pMxgQx/c1BbwIwBDXXWZW/8jSS01kaUVlIdHZAjtiHgnlzX9tzvhw6NAmgmaHprz8ECLNrArOHQ7&#10;zirAXx/dR3+SKlk529GMFdz/3AhUnJlvlkR8Pbi4iEOZDhejK5IQw9eW1WuL3TRzIDkM6EVxMm2j&#10;fzDHrUZoXug5mMWsZBJWUu6Cy4DHwzy0s08PilSzWXKjQXQi3NknJyN4ZDXq8nn/ItB14g2k+ns4&#10;zqOYvNFw6xsjLcw2AXSdBH7iteObhjgJp3tw4ivx+py8Ts/i9DcAAAD//wMAUEsDBBQABgAIAAAA&#10;IQCFIqqQ5AAAABIBAAAPAAAAZHJzL2Rvd25yZXYueG1sTE87b4MwEN4r9T9YV6lbYpJAgggmqlpV&#10;YmiHpFVmgy9Aim2EDYF/38vULqd7fPc90sOkWzZi7xprBKyWATA0pVWNqQR8f70vYmDOS6Nkaw0K&#10;mNHBIXt8SGWi7M0ccTz5ihGJcYkUUHvfJZy7skYt3dJ2aOh2sb2Wnsa+4qqXNyLXLV8HwZZr2RhS&#10;qGWHrzWWP6dBCxjGj+kYFdc8b/A8Yziv88/rWYjnp+ltT+VlD8zj5P8+4J6B/ENGxgo7GOVYK2Cx&#10;CjdbwlIX7SjaHRKEcQSsoFW4iYFnKf8fJfsFAAD//wMAUEsBAi0AFAAGAAgAAAAhALaDOJL+AAAA&#10;4QEAABMAAAAAAAAAAAAAAAAAAAAAAFtDb250ZW50X1R5cGVzXS54bWxQSwECLQAUAAYACAAAACEA&#10;OP0h/9YAAACUAQAACwAAAAAAAAAAAAAAAAAvAQAAX3JlbHMvLnJlbHNQSwECLQAUAAYACAAAACEA&#10;Db5fjIACAABeBQAADgAAAAAAAAAAAAAAAAAuAgAAZHJzL2Uyb0RvYy54bWxQSwECLQAUAAYACAAA&#10;ACEAhSKqkOQAAAASAQAADwAAAAAAAAAAAAAAAADaBAAAZHJzL2Rvd25yZXYueG1sUEsFBgAAAAAE&#10;AAQA8wAAAOsFAAAAAA==&#10;" fillcolor="#6caddf" stroked="f" strokeweight="1pt"/>
          </w:pict>
        </mc:Fallback>
      </mc:AlternateContent>
    </w:r>
    <w:r>
      <w:rPr>
        <w:noProof/>
        <w:lang w:val="sq-AL" w:eastAsia="sq-AL"/>
      </w:rPr>
      <mc:AlternateContent>
        <mc:Choice Requires="wps">
          <w:drawing>
            <wp:anchor distT="0" distB="0" distL="114300" distR="114300" simplePos="0" relativeHeight="251665408" behindDoc="0" locked="0" layoutInCell="1" allowOverlap="1" wp14:anchorId="6B28279F" wp14:editId="7E84EC74">
              <wp:simplePos x="0" y="0"/>
              <wp:positionH relativeFrom="column">
                <wp:posOffset>-911860</wp:posOffset>
              </wp:positionH>
              <wp:positionV relativeFrom="paragraph">
                <wp:posOffset>-445971</wp:posOffset>
              </wp:positionV>
              <wp:extent cx="7569835" cy="83820"/>
              <wp:effectExtent l="0" t="0" r="0" b="0"/>
              <wp:wrapNone/>
              <wp:docPr id="87664464" name="Rettangolo 1"/>
              <wp:cNvGraphicFramePr/>
              <a:graphic xmlns:a="http://schemas.openxmlformats.org/drawingml/2006/main">
                <a:graphicData uri="http://schemas.microsoft.com/office/word/2010/wordprocessingShape">
                  <wps:wsp>
                    <wps:cNvSpPr/>
                    <wps:spPr>
                      <a:xfrm>
                        <a:off x="0" y="0"/>
                        <a:ext cx="7569835" cy="83820"/>
                      </a:xfrm>
                      <a:prstGeom prst="rect">
                        <a:avLst/>
                      </a:prstGeom>
                      <a:solidFill>
                        <a:srgbClr val="0028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7F8F904" id="Rettangolo 1" o:spid="_x0000_s1026" style="position:absolute;margin-left:-71.8pt;margin-top:-35.1pt;width:596.05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ZbfwIAAF4FAAAOAAAAZHJzL2Uyb0RvYy54bWysVFFP2zAQfp+0/2D5fSQtFEpFiioY0yQE&#10;CJh4dh27ieT4vLPbtPv1OztpygDtYdqLY/vuvrv78p0vLreNYRuFvgZb8NFRzpmyEsrargr+4/nm&#10;y5QzH4QthQGrCr5Tnl/OP3+6aN1MjaECUypkBGL9rHUFr0JwsyzzslKN8EfglCWjBmxEoCOushJF&#10;S+iNycZ5fpq1gKVDkMp7ur3ujHye8LVWMtxr7VVgpuBUW0grpnUZ12x+IWYrFK6qZV+G+IcqGlFb&#10;SjpAXYsg2Brrd1BNLRE86HAkoclA61qq1AN1M8rfdPNUCadSL0SOdwNN/v/ByrvNk3tAoqF1fuZp&#10;G7vYamzil+pj20TWbiBLbQOTdHk2OT2fHk84k2SbHk/HiczsEOzQh28KGhY3BUf6F4kisbn1gRKS&#10;694l5vJg6vKmNiYdcLW8Msg2Iv63fDydfI2/ikL+cDM2OluIYZ053mSHVtIu7IyKfsY+Ks3qkoof&#10;p0qSytSQR0ipbBh1pkqUqks/muT5vrchItWSACOypvwDdg8QFfweu6uy94+hKol0CM7/VlgXPESk&#10;zGDDENzUFvAjAENd9Zk7/z1JHTWRpSWUuwdkCN2IeCdvavpvt8KHB4E0EzQ9NOfhnhZtoC049DvO&#10;KsBfH91Hf5IqWTlracYK7n+uBSrOzHdLIj4fnZzEoUyHk8kZSYjha8vytcWumysgOYzoRXEybaN/&#10;MPutRmhe6DlYxKxkElZS7oLLgPvDVehmnx4UqRaL5EaD6ES4tU9ORvDIatTl8/ZFoOvFG0j1d7Cf&#10;RzF7o+HON0ZaWKwD6DoJ/MBrzzcNcRJO/+DEV+L1OXkdnsX5bwAAAP//AwBQSwMEFAAGAAgAAAAh&#10;AKAC4bDkAAAAEgEAAA8AAABkcnMvZG93bnJldi54bWxMTztPwzAQ3pH4D9YhsaDWbpqmURqnQiC6&#10;MDXA7jpukhKfo9htAr+e61SW0z2++x75drIdu5jBtw4lLOYCmEHtqhZrCZ8fb7MUmA8KK9U5NBJ+&#10;jIdtcX+Xq6xyI+7NpQw1IxL0mZLQhNBnnHvdGKv83PUG6XZ0g1WBxqHm1aBGIrcdj4RIuFUtkkKj&#10;evPSGP1dnq0EFY1JF+Ne/+52y6/Te6yfyimV8vFhet1Qed4AC2YKtw+4ZiD/UJCxgztj5VknYbaI&#10;lwlhqVuLCNgVIuJ0BexAq9VaAC9y/j9K8QcAAP//AwBQSwECLQAUAAYACAAAACEAtoM4kv4AAADh&#10;AQAAEwAAAAAAAAAAAAAAAAAAAAAAW0NvbnRlbnRfVHlwZXNdLnhtbFBLAQItABQABgAIAAAAIQA4&#10;/SH/1gAAAJQBAAALAAAAAAAAAAAAAAAAAC8BAABfcmVscy8ucmVsc1BLAQItABQABgAIAAAAIQAn&#10;cYZbfwIAAF4FAAAOAAAAAAAAAAAAAAAAAC4CAABkcnMvZTJvRG9jLnhtbFBLAQItABQABgAIAAAA&#10;IQCgAuGw5AAAABIBAAAPAAAAAAAAAAAAAAAAANkEAABkcnMvZG93bnJldi54bWxQSwUGAAAAAAQA&#10;BADzAAAA6gUAAAAA&#10;" fillcolor="#00285e" stroked="f" strokeweight="1pt"/>
          </w:pict>
        </mc:Fallback>
      </mc:AlternateContent>
    </w:r>
    <w:r>
      <w:rPr>
        <w:noProof/>
        <w:lang w:val="sq-AL" w:eastAsia="sq-AL"/>
      </w:rPr>
      <mc:AlternateContent>
        <mc:Choice Requires="wps">
          <w:drawing>
            <wp:anchor distT="0" distB="0" distL="114300" distR="114300" simplePos="0" relativeHeight="251664384" behindDoc="0" locked="0" layoutInCell="1" allowOverlap="1" wp14:anchorId="4C701B58" wp14:editId="03D5ECE4">
              <wp:simplePos x="0" y="0"/>
              <wp:positionH relativeFrom="column">
                <wp:posOffset>3530801</wp:posOffset>
              </wp:positionH>
              <wp:positionV relativeFrom="paragraph">
                <wp:posOffset>339725</wp:posOffset>
              </wp:positionV>
              <wp:extent cx="3300664" cy="0"/>
              <wp:effectExtent l="0" t="0" r="0" b="0"/>
              <wp:wrapNone/>
              <wp:docPr id="1677357410" name="Connettore diritto 4"/>
              <wp:cNvGraphicFramePr/>
              <a:graphic xmlns:a="http://schemas.openxmlformats.org/drawingml/2006/main">
                <a:graphicData uri="http://schemas.microsoft.com/office/word/2010/wordprocessingShape">
                  <wps:wsp>
                    <wps:cNvCnPr/>
                    <wps:spPr>
                      <a:xfrm>
                        <a:off x="0" y="0"/>
                        <a:ext cx="3300664" cy="0"/>
                      </a:xfrm>
                      <a:prstGeom prst="line">
                        <a:avLst/>
                      </a:prstGeom>
                      <a:ln>
                        <a:solidFill>
                          <a:srgbClr val="0029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D093FC4" id="Connettore diritto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pt,26.75pt" to="537.9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LLYtwEAANUDAAAOAAAAZHJzL2Uyb0RvYy54bWysU9tuEzEQfUfiHyy/E29SqGCVTYValRcE&#10;FYUPcLzjrCXfNDbZzd8zdpJNBUioFS9ejz3nzJnj2fXN5CzbAyYTfMeXi4Yz8Cr0xu86/uP7/Zv3&#10;nKUsfS9t8NDxAyR+s3n9aj3GFlZhCLYHZETiUzvGjg85x1aIpAZwMi1CBE+XOqCTmULciR7lSOzO&#10;ilXTXIsxYB8xKEiJTu+Ol3xT+bUGlb9qnSAz23HSluuKdd2WVWzWst2hjINRJxnyBSqcNJ6KzlR3&#10;Mkv2E80fVM4oDCnovFDBiaC1UVB7oG6WzW/dPA4yQu2FzElxtin9P1r1ZX/rH5BsGGNqU3zA0sWk&#10;0ZUv6WNTNeswmwVTZooOr67I/uu3nKnznbgAI6b8CYJjZdNxa3zpQ7Zy/zllKkap55RybH1ZU7Cm&#10;vzfW1gB321uLbC/LyzWrD+8+lsci4JM0igpUXLTXXT5YONJ+A81MT2qXtXwdK5hppVLg8/LEaz1l&#10;F5gmCTOw+TfwlF+gUEfuOeAZUSsHn2ewMz7g36rn6SxZH/PPDhz7LhZsQ3+or1qtodmpzp3mvAzn&#10;07jCL3/j5hcAAAD//wMAUEsDBBQABgAIAAAAIQC34fjh4QAAAA8BAAAPAAAAZHJzL2Rvd25yZXYu&#10;eG1sTI9NT8MwDIbvSPyHyJO4sXSgjqlrOg0QByQ4rIx71nhttcYJTdYVfj2edoCL5c/X75OvRtuJ&#10;AfvQOlIwmyYgkCpnWqoVbD9ebhcgQtRkdOcIFXxjgFVxfZXrzLgTbXAoYy1YhEKmFTQx+kzKUDVo&#10;dZg6j8Szveutjlz2tTS9PrG47eRdksyl1S3xh0Z7fGqwOpRHq2CNj68LW36Vh3c/vpWfP8N24/dK&#10;3UzG5yWH9RJExDH+XcCZgf1DwcZ27kgmiE5Bms4ZKHJyn4I4LyQPKRPtLh1Z5PI/R/ELAAD//wMA&#10;UEsBAi0AFAAGAAgAAAAhALaDOJL+AAAA4QEAABMAAAAAAAAAAAAAAAAAAAAAAFtDb250ZW50X1R5&#10;cGVzXS54bWxQSwECLQAUAAYACAAAACEAOP0h/9YAAACUAQAACwAAAAAAAAAAAAAAAAAvAQAAX3Jl&#10;bHMvLnJlbHNQSwECLQAUAAYACAAAACEAHkCy2LcBAADVAwAADgAAAAAAAAAAAAAAAAAuAgAAZHJz&#10;L2Uyb0RvYy54bWxQSwECLQAUAAYACAAAACEAt+H44eEAAAAPAQAADwAAAAAAAAAAAAAAAAARBAAA&#10;ZHJzL2Rvd25yZXYueG1sUEsFBgAAAAAEAAQA8wAAAB8FAAAAAA==&#10;" strokecolor="#00295a" strokeweight=".5pt">
              <v:stroke joinstyle="miter"/>
            </v:line>
          </w:pict>
        </mc:Fallback>
      </mc:AlternateContent>
    </w:r>
    <w:r>
      <w:rPr>
        <w:noProof/>
        <w:lang w:val="sq-AL" w:eastAsia="sq-AL"/>
      </w:rPr>
      <mc:AlternateContent>
        <mc:Choice Requires="wps">
          <w:drawing>
            <wp:anchor distT="0" distB="0" distL="114300" distR="114300" simplePos="0" relativeHeight="251663360" behindDoc="0" locked="0" layoutInCell="1" allowOverlap="1" wp14:anchorId="40EDAC36" wp14:editId="78F47519">
              <wp:simplePos x="0" y="0"/>
              <wp:positionH relativeFrom="column">
                <wp:posOffset>-912462</wp:posOffset>
              </wp:positionH>
              <wp:positionV relativeFrom="paragraph">
                <wp:posOffset>339859</wp:posOffset>
              </wp:positionV>
              <wp:extent cx="3300664" cy="0"/>
              <wp:effectExtent l="0" t="0" r="0" b="0"/>
              <wp:wrapNone/>
              <wp:docPr id="1369833253" name="Connettore diritto 4"/>
              <wp:cNvGraphicFramePr/>
              <a:graphic xmlns:a="http://schemas.openxmlformats.org/drawingml/2006/main">
                <a:graphicData uri="http://schemas.microsoft.com/office/word/2010/wordprocessingShape">
                  <wps:wsp>
                    <wps:cNvCnPr/>
                    <wps:spPr>
                      <a:xfrm>
                        <a:off x="0" y="0"/>
                        <a:ext cx="3300664" cy="0"/>
                      </a:xfrm>
                      <a:prstGeom prst="line">
                        <a:avLst/>
                      </a:prstGeom>
                      <a:ln>
                        <a:solidFill>
                          <a:srgbClr val="0029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AD8A990" id="Connettore dirit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85pt,26.75pt" to="188.0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LLYtwEAANUDAAAOAAAAZHJzL2Uyb0RvYy54bWysU9tuEzEQfUfiHyy/E29SqGCVTYValRcE&#10;FYUPcLzjrCXfNDbZzd8zdpJNBUioFS9ejz3nzJnj2fXN5CzbAyYTfMeXi4Yz8Cr0xu86/uP7/Zv3&#10;nKUsfS9t8NDxAyR+s3n9aj3GFlZhCLYHZETiUzvGjg85x1aIpAZwMi1CBE+XOqCTmULciR7lSOzO&#10;ilXTXIsxYB8xKEiJTu+Ol3xT+bUGlb9qnSAz23HSluuKdd2WVWzWst2hjINRJxnyBSqcNJ6KzlR3&#10;Mkv2E80fVM4oDCnovFDBiaC1UVB7oG6WzW/dPA4yQu2FzElxtin9P1r1ZX/rH5BsGGNqU3zA0sWk&#10;0ZUv6WNTNeswmwVTZooOr67I/uu3nKnznbgAI6b8CYJjZdNxa3zpQ7Zy/zllKkap55RybH1ZU7Cm&#10;vzfW1gB321uLbC/LyzWrD+8+lsci4JM0igpUXLTXXT5YONJ+A81MT2qXtXwdK5hppVLg8/LEaz1l&#10;F5gmCTOw+TfwlF+gUEfuOeAZUSsHn2ewMz7g36rn6SxZH/PPDhz7LhZsQ3+or1qtodmpzp3mvAzn&#10;07jCL3/j5hcAAAD//wMAUEsDBBQABgAIAAAAIQDu5tQx4wAAAA8BAAAPAAAAZHJzL2Rvd25yZXYu&#10;eG1sTE/JTsMwEL0j8Q/WIHFrnRC6KI1TFRAHJHqoKXc3niZR44XYTQNfzyAOcBlp5r15S7EeTccG&#10;7EPrrIB0mgBDWznd2lrA/u15sgQWorJadc6igE8MsC6vrwqVa3exOxxkrBmJ2JArAU2MPuc8VA0a&#10;FabOoyXs6HqjIq19zXWvLiRuOn6XJHNuVGvJoVEeHxusTvJsBGzw4WVp5Ic8bf34Kt+/hv3OH4W4&#10;vRmfVjQ2K2ARx/j3AT8dKD+UFOzgzlYH1gmYpPfZgrgCZtkMGDGyxTwFdvg98LLg/3uU3wAAAP//&#10;AwBQSwECLQAUAAYACAAAACEAtoM4kv4AAADhAQAAEwAAAAAAAAAAAAAAAAAAAAAAW0NvbnRlbnRf&#10;VHlwZXNdLnhtbFBLAQItABQABgAIAAAAIQA4/SH/1gAAAJQBAAALAAAAAAAAAAAAAAAAAC8BAABf&#10;cmVscy8ucmVsc1BLAQItABQABgAIAAAAIQAeQLLYtwEAANUDAAAOAAAAAAAAAAAAAAAAAC4CAABk&#10;cnMvZTJvRG9jLnhtbFBLAQItABQABgAIAAAAIQDu5tQx4wAAAA8BAAAPAAAAAAAAAAAAAAAAABEE&#10;AABkcnMvZG93bnJldi54bWxQSwUGAAAAAAQABADzAAAAIQUAAAAA&#10;" strokecolor="#00295a" strokeweight=".5pt">
              <v:stroke joinstyle="miter"/>
            </v:line>
          </w:pict>
        </mc:Fallback>
      </mc:AlternateContent>
    </w:r>
    <w:r>
      <w:rPr>
        <w:noProof/>
        <w:lang w:val="sq-AL" w:eastAsia="sq-AL"/>
      </w:rPr>
      <mc:AlternateContent>
        <mc:Choice Requires="wps">
          <w:drawing>
            <wp:anchor distT="45720" distB="45720" distL="114300" distR="114300" simplePos="0" relativeHeight="251661312" behindDoc="0" locked="0" layoutInCell="1" allowOverlap="1" wp14:anchorId="553D25FC" wp14:editId="25E70F96">
              <wp:simplePos x="0" y="0"/>
              <wp:positionH relativeFrom="column">
                <wp:posOffset>2115185</wp:posOffset>
              </wp:positionH>
              <wp:positionV relativeFrom="paragraph">
                <wp:posOffset>784459</wp:posOffset>
              </wp:positionV>
              <wp:extent cx="16922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404620"/>
                      </a:xfrm>
                      <a:prstGeom prst="rect">
                        <a:avLst/>
                      </a:prstGeom>
                      <a:noFill/>
                      <a:ln w="9525">
                        <a:noFill/>
                        <a:miter lim="800000"/>
                        <a:headEnd/>
                        <a:tailEnd/>
                      </a:ln>
                    </wps:spPr>
                    <wps:txbx>
                      <w:txbxContent>
                        <w:p w14:paraId="786FD5FE" w14:textId="77777777" w:rsidR="002B6C88" w:rsidRPr="0000646D" w:rsidRDefault="002B6C88" w:rsidP="002B6C88">
                          <w:pPr>
                            <w:spacing w:line="240" w:lineRule="exact"/>
                            <w:jc w:val="center"/>
                            <w:rPr>
                              <w:rFonts w:ascii="Gotham Medium" w:hAnsi="Gotham Medium"/>
                              <w:color w:val="00295A"/>
                              <w:sz w:val="18"/>
                              <w:szCs w:val="18"/>
                              <w:lang w:val="en-US"/>
                            </w:rPr>
                          </w:pPr>
                          <w:r w:rsidRPr="0000646D">
                            <w:rPr>
                              <w:rFonts w:ascii="Gotham Medium" w:hAnsi="Gotham Medium"/>
                              <w:color w:val="00295A"/>
                              <w:sz w:val="18"/>
                              <w:szCs w:val="18"/>
                              <w:lang w:val="en-US"/>
                            </w:rPr>
                            <w:t>DYRRAH CITY</w:t>
                          </w:r>
                        </w:p>
                        <w:p w14:paraId="757165A2" w14:textId="77777777" w:rsidR="002B6C88" w:rsidRPr="0000646D" w:rsidRDefault="002B6C88" w:rsidP="002B6C88">
                          <w:pPr>
                            <w:spacing w:line="240" w:lineRule="exact"/>
                            <w:jc w:val="center"/>
                            <w:rPr>
                              <w:rFonts w:ascii="Gotham Medium" w:hAnsi="Gotham Medium"/>
                              <w:color w:val="00295A"/>
                              <w:sz w:val="18"/>
                              <w:szCs w:val="18"/>
                              <w:lang w:val="en-US"/>
                            </w:rPr>
                          </w:pPr>
                          <w:r w:rsidRPr="0000646D">
                            <w:rPr>
                              <w:rFonts w:ascii="Gotham Medium" w:hAnsi="Gotham Medium"/>
                              <w:color w:val="00295A"/>
                              <w:sz w:val="18"/>
                              <w:szCs w:val="18"/>
                              <w:lang w:val="en-US"/>
                            </w:rPr>
                            <w:t>FOOTBALL ACADEMY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3D25FC" id="_x0000_t202" coordsize="21600,21600" o:spt="202" path="m,l,21600r21600,l21600,xe">
              <v:stroke joinstyle="miter"/>
              <v:path gradientshapeok="t" o:connecttype="rect"/>
            </v:shapetype>
            <v:shape id="Text Box 2" o:spid="_x0000_s1026" type="#_x0000_t202" style="position:absolute;margin-left:166.55pt;margin-top:61.75pt;width:133.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7ZDgIAAPUDAAAOAAAAZHJzL2Uyb0RvYy54bWysU9tu2zAMfR+wfxD0vviCXBojTtG1yzCg&#10;uwDtPkCW5ViYJGqSEjv7+lFymgbb2zA/CJRJHvIcUpvbUStyFM5LMDUtZjklwnBopdnX9Pvz7t0N&#10;JT4w0zIFRtT0JDy93b59sxlsJUroQbXCEQQxvhpsTfsQbJVlnvdCMz8DKww6O3CaBby6fdY6NiC6&#10;VlmZ58tsANdaB1x4j38fJifdJvyuEzx87TovAlE1xd5COl06m3hm2w2r9o7ZXvJzG+wfutBMGix6&#10;gXpggZGDk39BackdeOjCjIPOoOskF4kDsinyP9g89cyKxAXF8fYik/9/sPzL8Zsjsq1pWawoMUzj&#10;kJ7FGMh7GEkZ9RmsrzDsyWJgGPE3zjlx9fYR+A9PDNz3zOzFnXMw9IK12F8RM7Or1AnHR5Bm+Awt&#10;lmGHAAlo7JyO4qEcBNFxTqfLbGIrPJZcrstytaCEo6+Y5/NlmaaXseol3TofPgrQJBo1dTj8BM+O&#10;jz7Edlj1EhKrGdhJpdICKEOGmq4X5SIlXHm0DLifSuqa3uTxmzYmsvxg2pQcmFSTjQWUOdOOTCfO&#10;YWxGDIxaNNCeUAAH0x7iu0GjB/eLkgF3sKb+54E5QYn6ZFDEdTGfx6VNl/lihYyJu/Y01x5mOELV&#10;NFAymfchLXrk6u0dir2TSYbXTs694m4ldc7vIC7v9T1Fvb7W7W8AAAD//wMAUEsDBBQABgAIAAAA&#10;IQDtOLOS3wAAAAsBAAAPAAAAZHJzL2Rvd25yZXYueG1sTI/LTsMwEEX3SPyDNUjsqNOkzxCnqlBb&#10;loUSde3GJomIx5btpuHvGVawHJ2re88Um9H0bNA+dBYFTCcJMI21VR02AqqP/dMKWIgSlewtagHf&#10;OsCmvL8rZK7sDd/1cIoNoxIMuRTQxuhyzkPdaiPDxDqNxD6tNzLS6RuuvLxRuel5miQLbmSHtNBK&#10;p19aXX+drkaAi+6wfPXHt+1uPyTV+VClXbMT4vFh3D4Di3qMf2H41Sd1KMnpYq+oAusFZFk2pSiB&#10;NJsDo8R8vV4AuxCazZbAy4L//6H8AQAA//8DAFBLAQItABQABgAIAAAAIQC2gziS/gAAAOEBAAAT&#10;AAAAAAAAAAAAAAAAAAAAAABbQ29udGVudF9UeXBlc10ueG1sUEsBAi0AFAAGAAgAAAAhADj9If/W&#10;AAAAlAEAAAsAAAAAAAAAAAAAAAAALwEAAF9yZWxzLy5yZWxzUEsBAi0AFAAGAAgAAAAhAEF8DtkO&#10;AgAA9QMAAA4AAAAAAAAAAAAAAAAALgIAAGRycy9lMm9Eb2MueG1sUEsBAi0AFAAGAAgAAAAhAO04&#10;s5LfAAAACwEAAA8AAAAAAAAAAAAAAAAAaAQAAGRycy9kb3ducmV2LnhtbFBLBQYAAAAABAAEAPMA&#10;AAB0BQAAAAA=&#10;" filled="f" stroked="f">
              <v:textbox style="mso-fit-shape-to-text:t">
                <w:txbxContent>
                  <w:p w14:paraId="786FD5FE" w14:textId="77777777" w:rsidR="002B6C88" w:rsidRPr="0000646D" w:rsidRDefault="002B6C88" w:rsidP="002B6C88">
                    <w:pPr>
                      <w:spacing w:line="240" w:lineRule="exact"/>
                      <w:jc w:val="center"/>
                      <w:rPr>
                        <w:rFonts w:ascii="Gotham Medium" w:hAnsi="Gotham Medium"/>
                        <w:color w:val="00295A"/>
                        <w:sz w:val="18"/>
                        <w:szCs w:val="18"/>
                        <w:lang w:val="en-US"/>
                      </w:rPr>
                    </w:pPr>
                    <w:r w:rsidRPr="0000646D">
                      <w:rPr>
                        <w:rFonts w:ascii="Gotham Medium" w:hAnsi="Gotham Medium"/>
                        <w:color w:val="00295A"/>
                        <w:sz w:val="18"/>
                        <w:szCs w:val="18"/>
                        <w:lang w:val="en-US"/>
                      </w:rPr>
                      <w:t>DYRRAH CITY</w:t>
                    </w:r>
                  </w:p>
                  <w:p w14:paraId="757165A2" w14:textId="77777777" w:rsidR="002B6C88" w:rsidRPr="0000646D" w:rsidRDefault="002B6C88" w:rsidP="002B6C88">
                    <w:pPr>
                      <w:spacing w:line="240" w:lineRule="exact"/>
                      <w:jc w:val="center"/>
                      <w:rPr>
                        <w:rFonts w:ascii="Gotham Medium" w:hAnsi="Gotham Medium"/>
                        <w:color w:val="00295A"/>
                        <w:sz w:val="18"/>
                        <w:szCs w:val="18"/>
                        <w:lang w:val="en-US"/>
                      </w:rPr>
                    </w:pPr>
                    <w:r w:rsidRPr="0000646D">
                      <w:rPr>
                        <w:rFonts w:ascii="Gotham Medium" w:hAnsi="Gotham Medium"/>
                        <w:color w:val="00295A"/>
                        <w:sz w:val="18"/>
                        <w:szCs w:val="18"/>
                        <w:lang w:val="en-US"/>
                      </w:rPr>
                      <w:t>FOOTBALL ACADEMY</w:t>
                    </w:r>
                  </w:p>
                </w:txbxContent>
              </v:textbox>
              <w10:wrap type="square"/>
            </v:shape>
          </w:pict>
        </mc:Fallback>
      </mc:AlternateContent>
    </w:r>
    <w:r>
      <w:rPr>
        <w:noProof/>
        <w:lang w:val="sq-AL" w:eastAsia="sq-AL"/>
      </w:rPr>
      <w:drawing>
        <wp:anchor distT="0" distB="0" distL="114300" distR="114300" simplePos="0" relativeHeight="251662336" behindDoc="0" locked="0" layoutInCell="1" allowOverlap="1" wp14:anchorId="2C4DBB92" wp14:editId="3D218DDB">
          <wp:simplePos x="0" y="0"/>
          <wp:positionH relativeFrom="column">
            <wp:posOffset>2484482</wp:posOffset>
          </wp:positionH>
          <wp:positionV relativeFrom="paragraph">
            <wp:posOffset>-127000</wp:posOffset>
          </wp:positionV>
          <wp:extent cx="949416" cy="943704"/>
          <wp:effectExtent l="0" t="0" r="3175" b="8890"/>
          <wp:wrapNone/>
          <wp:docPr id="1150156682" name="Immagine 1" descr="A logo of a football academ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56682" name="Immagine 1" descr="A logo of a football academ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9416" cy="943704"/>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2CAE42ED" w14:textId="77777777" w:rsidR="002B6C88" w:rsidRDefault="002B6C88" w:rsidP="002B6C88">
    <w:pPr>
      <w:pStyle w:val="Header"/>
    </w:pPr>
  </w:p>
  <w:p w14:paraId="344A4A00" w14:textId="77777777" w:rsidR="002B6C88" w:rsidRPr="002B6C88" w:rsidRDefault="002B6C88" w:rsidP="002B6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2BA"/>
    <w:multiLevelType w:val="multilevel"/>
    <w:tmpl w:val="17CA28CA"/>
    <w:lvl w:ilvl="0">
      <w:start w:val="1"/>
      <w:numFmt w:val="decimal"/>
      <w:lvlText w:val="%1."/>
      <w:lvlJc w:val="left"/>
      <w:pPr>
        <w:ind w:left="720" w:hanging="360"/>
      </w:pPr>
      <w:rPr>
        <w:rFonts w:hint="default"/>
      </w:rPr>
    </w:lvl>
    <w:lvl w:ilvl="1">
      <w:start w:val="1"/>
      <w:numFmt w:val="decimal"/>
      <w:lvlText w:val="%2."/>
      <w:lvlJc w:val="left"/>
      <w:pPr>
        <w:ind w:left="1800" w:hanging="360"/>
      </w:p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7E57065"/>
    <w:multiLevelType w:val="hybridMultilevel"/>
    <w:tmpl w:val="442250DC"/>
    <w:lvl w:ilvl="0" w:tplc="9ECC689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50590"/>
    <w:multiLevelType w:val="hybridMultilevel"/>
    <w:tmpl w:val="2E609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67C8E"/>
    <w:multiLevelType w:val="multilevel"/>
    <w:tmpl w:val="C4300B54"/>
    <w:lvl w:ilvl="0">
      <w:start w:val="1"/>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2F3B365E"/>
    <w:multiLevelType w:val="hybridMultilevel"/>
    <w:tmpl w:val="71F099DA"/>
    <w:lvl w:ilvl="0" w:tplc="8FBA6F82">
      <w:start w:val="1"/>
      <w:numFmt w:val="bullet"/>
      <w:lvlText w:val="-"/>
      <w:lvlJc w:val="left"/>
      <w:pPr>
        <w:ind w:left="720" w:hanging="360"/>
      </w:pPr>
      <w:rPr>
        <w:rFonts w:ascii="Gotham Book" w:eastAsia="Gotham Book" w:hAnsi="Gotham Book" w:cs="Gotham 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AF21BB"/>
    <w:multiLevelType w:val="hybridMultilevel"/>
    <w:tmpl w:val="7F8A3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AC1EBD2"/>
    <w:multiLevelType w:val="multilevel"/>
    <w:tmpl w:val="46EE787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B2F2C37"/>
    <w:multiLevelType w:val="hybridMultilevel"/>
    <w:tmpl w:val="F062A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DB6DD4"/>
    <w:multiLevelType w:val="hybridMultilevel"/>
    <w:tmpl w:val="C142A742"/>
    <w:lvl w:ilvl="0" w:tplc="AA167884">
      <w:start w:val="13"/>
      <w:numFmt w:val="bullet"/>
      <w:lvlText w:val="•"/>
      <w:lvlJc w:val="left"/>
      <w:pPr>
        <w:ind w:left="720" w:hanging="360"/>
      </w:pPr>
      <w:rPr>
        <w:rFonts w:ascii="Times New Roman" w:eastAsia="Gotham Book"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61A9F"/>
    <w:multiLevelType w:val="hybridMultilevel"/>
    <w:tmpl w:val="19403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6D33B5"/>
    <w:multiLevelType w:val="multilevel"/>
    <w:tmpl w:val="46EE787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50366F0"/>
    <w:multiLevelType w:val="hybridMultilevel"/>
    <w:tmpl w:val="55D44154"/>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77AE0F24"/>
    <w:multiLevelType w:val="multilevel"/>
    <w:tmpl w:val="02365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1"/>
  </w:num>
  <w:num w:numId="4">
    <w:abstractNumId w:val="4"/>
  </w:num>
  <w:num w:numId="5">
    <w:abstractNumId w:val="9"/>
  </w:num>
  <w:num w:numId="6">
    <w:abstractNumId w:val="5"/>
  </w:num>
  <w:num w:numId="7">
    <w:abstractNumId w:val="11"/>
  </w:num>
  <w:num w:numId="8">
    <w:abstractNumId w:val="10"/>
  </w:num>
  <w:num w:numId="9">
    <w:abstractNumId w:val="0"/>
  </w:num>
  <w:num w:numId="10">
    <w:abstractNumId w:val="3"/>
  </w:num>
  <w:num w:numId="11">
    <w:abstractNumId w:val="12"/>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72B"/>
    <w:rsid w:val="00004B5F"/>
    <w:rsid w:val="000279C3"/>
    <w:rsid w:val="00035567"/>
    <w:rsid w:val="00063D03"/>
    <w:rsid w:val="00070530"/>
    <w:rsid w:val="00081597"/>
    <w:rsid w:val="000914CB"/>
    <w:rsid w:val="000C159D"/>
    <w:rsid w:val="001007A2"/>
    <w:rsid w:val="00116571"/>
    <w:rsid w:val="00146572"/>
    <w:rsid w:val="0016084D"/>
    <w:rsid w:val="001720E2"/>
    <w:rsid w:val="00180705"/>
    <w:rsid w:val="001862E7"/>
    <w:rsid w:val="0019559B"/>
    <w:rsid w:val="0019614B"/>
    <w:rsid w:val="001A6CDD"/>
    <w:rsid w:val="001C4DFE"/>
    <w:rsid w:val="001D5FE6"/>
    <w:rsid w:val="001F3E5F"/>
    <w:rsid w:val="00200597"/>
    <w:rsid w:val="002179CA"/>
    <w:rsid w:val="00222709"/>
    <w:rsid w:val="0025643C"/>
    <w:rsid w:val="0029415C"/>
    <w:rsid w:val="002A53E7"/>
    <w:rsid w:val="002B6C88"/>
    <w:rsid w:val="002D1B00"/>
    <w:rsid w:val="002D6464"/>
    <w:rsid w:val="003206B7"/>
    <w:rsid w:val="00351A62"/>
    <w:rsid w:val="003561FE"/>
    <w:rsid w:val="00360373"/>
    <w:rsid w:val="00361BC5"/>
    <w:rsid w:val="00377807"/>
    <w:rsid w:val="003834DA"/>
    <w:rsid w:val="003B74F1"/>
    <w:rsid w:val="003F790F"/>
    <w:rsid w:val="00403AF3"/>
    <w:rsid w:val="0040401C"/>
    <w:rsid w:val="0042725D"/>
    <w:rsid w:val="00436716"/>
    <w:rsid w:val="004418A9"/>
    <w:rsid w:val="004657A1"/>
    <w:rsid w:val="004731E4"/>
    <w:rsid w:val="00480471"/>
    <w:rsid w:val="0049275A"/>
    <w:rsid w:val="0049796C"/>
    <w:rsid w:val="004B7DBD"/>
    <w:rsid w:val="004D2C85"/>
    <w:rsid w:val="004D66CD"/>
    <w:rsid w:val="004E1127"/>
    <w:rsid w:val="004E6C98"/>
    <w:rsid w:val="005045EE"/>
    <w:rsid w:val="00506D90"/>
    <w:rsid w:val="00510D2B"/>
    <w:rsid w:val="00521C44"/>
    <w:rsid w:val="005348B6"/>
    <w:rsid w:val="0057216B"/>
    <w:rsid w:val="005771D8"/>
    <w:rsid w:val="00590814"/>
    <w:rsid w:val="0059146D"/>
    <w:rsid w:val="005A49B8"/>
    <w:rsid w:val="005C30C4"/>
    <w:rsid w:val="005D7474"/>
    <w:rsid w:val="00643ED6"/>
    <w:rsid w:val="0065314B"/>
    <w:rsid w:val="0065793D"/>
    <w:rsid w:val="00691AE4"/>
    <w:rsid w:val="006A48D8"/>
    <w:rsid w:val="006B1768"/>
    <w:rsid w:val="006B1A87"/>
    <w:rsid w:val="006F474D"/>
    <w:rsid w:val="00710574"/>
    <w:rsid w:val="00742650"/>
    <w:rsid w:val="0076652A"/>
    <w:rsid w:val="007B1C84"/>
    <w:rsid w:val="007B4CCE"/>
    <w:rsid w:val="007E1FDF"/>
    <w:rsid w:val="007F0CD0"/>
    <w:rsid w:val="00830069"/>
    <w:rsid w:val="00853011"/>
    <w:rsid w:val="0085386F"/>
    <w:rsid w:val="00853A5F"/>
    <w:rsid w:val="0086053C"/>
    <w:rsid w:val="00884672"/>
    <w:rsid w:val="008A014A"/>
    <w:rsid w:val="008F0051"/>
    <w:rsid w:val="008F7BEE"/>
    <w:rsid w:val="009052ED"/>
    <w:rsid w:val="0092644A"/>
    <w:rsid w:val="0093180D"/>
    <w:rsid w:val="00940F00"/>
    <w:rsid w:val="00941EBF"/>
    <w:rsid w:val="0095269A"/>
    <w:rsid w:val="0095546F"/>
    <w:rsid w:val="0095772B"/>
    <w:rsid w:val="00977C53"/>
    <w:rsid w:val="009977A1"/>
    <w:rsid w:val="009E36C2"/>
    <w:rsid w:val="009E42DC"/>
    <w:rsid w:val="00A20B2F"/>
    <w:rsid w:val="00A371E8"/>
    <w:rsid w:val="00A557A5"/>
    <w:rsid w:val="00A601C3"/>
    <w:rsid w:val="00A72CBB"/>
    <w:rsid w:val="00A85B33"/>
    <w:rsid w:val="00A97CE5"/>
    <w:rsid w:val="00AA0CF6"/>
    <w:rsid w:val="00AA3988"/>
    <w:rsid w:val="00AA4CB5"/>
    <w:rsid w:val="00AA5DD2"/>
    <w:rsid w:val="00AB38D8"/>
    <w:rsid w:val="00B23503"/>
    <w:rsid w:val="00B33722"/>
    <w:rsid w:val="00B3625F"/>
    <w:rsid w:val="00B362D7"/>
    <w:rsid w:val="00B517A2"/>
    <w:rsid w:val="00B551AF"/>
    <w:rsid w:val="00B619EB"/>
    <w:rsid w:val="00B91BB0"/>
    <w:rsid w:val="00BB615D"/>
    <w:rsid w:val="00BD2291"/>
    <w:rsid w:val="00C0448E"/>
    <w:rsid w:val="00C044E4"/>
    <w:rsid w:val="00C44F4E"/>
    <w:rsid w:val="00C5073C"/>
    <w:rsid w:val="00C529FF"/>
    <w:rsid w:val="00C57B70"/>
    <w:rsid w:val="00CA45FC"/>
    <w:rsid w:val="00CF204A"/>
    <w:rsid w:val="00CF3DEC"/>
    <w:rsid w:val="00D255C2"/>
    <w:rsid w:val="00D31A43"/>
    <w:rsid w:val="00D33F67"/>
    <w:rsid w:val="00D45CC2"/>
    <w:rsid w:val="00D533B7"/>
    <w:rsid w:val="00D5493A"/>
    <w:rsid w:val="00D8106E"/>
    <w:rsid w:val="00D963F5"/>
    <w:rsid w:val="00DB1F9D"/>
    <w:rsid w:val="00DB59F9"/>
    <w:rsid w:val="00DD0E6D"/>
    <w:rsid w:val="00DE464D"/>
    <w:rsid w:val="00DF63D2"/>
    <w:rsid w:val="00E2633B"/>
    <w:rsid w:val="00E511DB"/>
    <w:rsid w:val="00E67621"/>
    <w:rsid w:val="00E82CC2"/>
    <w:rsid w:val="00E84FE5"/>
    <w:rsid w:val="00E954F8"/>
    <w:rsid w:val="00E97AE2"/>
    <w:rsid w:val="00EA4D48"/>
    <w:rsid w:val="00EC6B82"/>
    <w:rsid w:val="00F11923"/>
    <w:rsid w:val="00F24FDF"/>
    <w:rsid w:val="00F271DB"/>
    <w:rsid w:val="00F37046"/>
    <w:rsid w:val="00F60F2F"/>
    <w:rsid w:val="00F61B4B"/>
    <w:rsid w:val="00F702C3"/>
    <w:rsid w:val="00F86118"/>
    <w:rsid w:val="00FC3DF4"/>
    <w:rsid w:val="00FE4302"/>
    <w:rsid w:val="00FF1FB9"/>
    <w:rsid w:val="00FF7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7D717"/>
  <w15:chartTrackingRefBased/>
  <w15:docId w15:val="{63D8E3EF-CA94-BC4B-A885-158158DF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72B"/>
    <w:pPr>
      <w:spacing w:after="200" w:line="276" w:lineRule="auto"/>
    </w:pPr>
    <w:rPr>
      <w:sz w:val="22"/>
      <w:szCs w:val="22"/>
      <w:lang w:val="it-IT"/>
    </w:rPr>
  </w:style>
  <w:style w:type="paragraph" w:styleId="Heading1">
    <w:name w:val="heading 1"/>
    <w:basedOn w:val="Normal"/>
    <w:next w:val="Normal"/>
    <w:link w:val="Heading1Char"/>
    <w:uiPriority w:val="9"/>
    <w:qFormat/>
    <w:rsid w:val="002B6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C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C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C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C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C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C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C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C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C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C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C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C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C88"/>
    <w:rPr>
      <w:rFonts w:eastAsiaTheme="majorEastAsia" w:cstheme="majorBidi"/>
      <w:color w:val="272727" w:themeColor="text1" w:themeTint="D8"/>
    </w:rPr>
  </w:style>
  <w:style w:type="paragraph" w:styleId="Title">
    <w:name w:val="Title"/>
    <w:basedOn w:val="Normal"/>
    <w:next w:val="Normal"/>
    <w:link w:val="TitleChar"/>
    <w:uiPriority w:val="10"/>
    <w:qFormat/>
    <w:rsid w:val="002B6C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C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C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6C88"/>
    <w:rPr>
      <w:i/>
      <w:iCs/>
      <w:color w:val="404040" w:themeColor="text1" w:themeTint="BF"/>
    </w:rPr>
  </w:style>
  <w:style w:type="paragraph" w:styleId="ListParagraph">
    <w:name w:val="List Paragraph"/>
    <w:aliases w:val="List Paragraph (numbered (a)),Normal 1,List Paragraph 1,Akapit z listą BS,Bullets,Resume Title,Citation List,heading 4,Ha,Heading 41,List Paragraph1,Dot pt,F5 List Paragraph,List Paragraph Char Char Char,Indicator Text,Numbered Para 1,Ann"/>
    <w:basedOn w:val="Normal"/>
    <w:link w:val="ListParagraphChar"/>
    <w:uiPriority w:val="34"/>
    <w:qFormat/>
    <w:rsid w:val="002B6C88"/>
    <w:pPr>
      <w:ind w:left="720"/>
      <w:contextualSpacing/>
    </w:pPr>
  </w:style>
  <w:style w:type="character" w:styleId="IntenseEmphasis">
    <w:name w:val="Intense Emphasis"/>
    <w:basedOn w:val="DefaultParagraphFont"/>
    <w:uiPriority w:val="21"/>
    <w:qFormat/>
    <w:rsid w:val="002B6C88"/>
    <w:rPr>
      <w:i/>
      <w:iCs/>
      <w:color w:val="0F4761" w:themeColor="accent1" w:themeShade="BF"/>
    </w:rPr>
  </w:style>
  <w:style w:type="paragraph" w:styleId="IntenseQuote">
    <w:name w:val="Intense Quote"/>
    <w:basedOn w:val="Normal"/>
    <w:next w:val="Normal"/>
    <w:link w:val="IntenseQuoteChar"/>
    <w:uiPriority w:val="30"/>
    <w:qFormat/>
    <w:rsid w:val="002B6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C88"/>
    <w:rPr>
      <w:i/>
      <w:iCs/>
      <w:color w:val="0F4761" w:themeColor="accent1" w:themeShade="BF"/>
    </w:rPr>
  </w:style>
  <w:style w:type="character" w:styleId="IntenseReference">
    <w:name w:val="Intense Reference"/>
    <w:basedOn w:val="DefaultParagraphFont"/>
    <w:uiPriority w:val="32"/>
    <w:qFormat/>
    <w:rsid w:val="002B6C88"/>
    <w:rPr>
      <w:b/>
      <w:bCs/>
      <w:smallCaps/>
      <w:color w:val="0F4761" w:themeColor="accent1" w:themeShade="BF"/>
      <w:spacing w:val="5"/>
    </w:rPr>
  </w:style>
  <w:style w:type="paragraph" w:styleId="Header">
    <w:name w:val="header"/>
    <w:basedOn w:val="Normal"/>
    <w:link w:val="HeaderChar"/>
    <w:uiPriority w:val="99"/>
    <w:unhideWhenUsed/>
    <w:rsid w:val="002B6C88"/>
    <w:pPr>
      <w:tabs>
        <w:tab w:val="center" w:pos="4513"/>
        <w:tab w:val="right" w:pos="9026"/>
      </w:tabs>
    </w:pPr>
  </w:style>
  <w:style w:type="character" w:customStyle="1" w:styleId="HeaderChar">
    <w:name w:val="Header Char"/>
    <w:basedOn w:val="DefaultParagraphFont"/>
    <w:link w:val="Header"/>
    <w:uiPriority w:val="99"/>
    <w:rsid w:val="002B6C88"/>
  </w:style>
  <w:style w:type="paragraph" w:styleId="Footer">
    <w:name w:val="footer"/>
    <w:basedOn w:val="Normal"/>
    <w:link w:val="FooterChar"/>
    <w:uiPriority w:val="99"/>
    <w:unhideWhenUsed/>
    <w:rsid w:val="002B6C88"/>
    <w:pPr>
      <w:tabs>
        <w:tab w:val="center" w:pos="4513"/>
        <w:tab w:val="right" w:pos="9026"/>
      </w:tabs>
    </w:pPr>
  </w:style>
  <w:style w:type="character" w:customStyle="1" w:styleId="FooterChar">
    <w:name w:val="Footer Char"/>
    <w:basedOn w:val="DefaultParagraphFont"/>
    <w:link w:val="Footer"/>
    <w:uiPriority w:val="99"/>
    <w:rsid w:val="002B6C88"/>
  </w:style>
  <w:style w:type="table" w:styleId="TableGrid">
    <w:name w:val="Table Grid"/>
    <w:basedOn w:val="TableNormal"/>
    <w:uiPriority w:val="39"/>
    <w:rsid w:val="00A2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7A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AE2"/>
    <w:rPr>
      <w:rFonts w:ascii="Segoe UI" w:hAnsi="Segoe UI" w:cs="Segoe UI"/>
      <w:sz w:val="18"/>
      <w:szCs w:val="18"/>
    </w:rPr>
  </w:style>
  <w:style w:type="character" w:styleId="Hyperlink">
    <w:name w:val="Hyperlink"/>
    <w:basedOn w:val="DefaultParagraphFont"/>
    <w:uiPriority w:val="99"/>
    <w:unhideWhenUsed/>
    <w:rsid w:val="0095772B"/>
    <w:rPr>
      <w:color w:val="467886" w:themeColor="hyperlink"/>
      <w:u w:val="single"/>
    </w:rPr>
  </w:style>
  <w:style w:type="paragraph" w:customStyle="1" w:styleId="TITULL">
    <w:name w:val="TITULL"/>
    <w:basedOn w:val="Normal"/>
    <w:link w:val="TITULLCarattere"/>
    <w:qFormat/>
    <w:rsid w:val="0095772B"/>
    <w:pPr>
      <w:spacing w:after="0"/>
      <w:ind w:left="431" w:hanging="431"/>
      <w:jc w:val="center"/>
    </w:pPr>
    <w:rPr>
      <w:rFonts w:ascii="Gotham Medium" w:hAnsi="Gotham Medium"/>
      <w:color w:val="00295A"/>
      <w:sz w:val="32"/>
      <w:szCs w:val="16"/>
    </w:rPr>
  </w:style>
  <w:style w:type="character" w:customStyle="1" w:styleId="TITULLCarattere">
    <w:name w:val="TITULL Carattere"/>
    <w:basedOn w:val="DefaultParagraphFont"/>
    <w:link w:val="TITULL"/>
    <w:rsid w:val="0095772B"/>
    <w:rPr>
      <w:rFonts w:ascii="Gotham Medium" w:hAnsi="Gotham Medium"/>
      <w:color w:val="00295A"/>
      <w:sz w:val="32"/>
      <w:szCs w:val="16"/>
      <w:lang w:val="it-IT"/>
    </w:rPr>
  </w:style>
  <w:style w:type="paragraph" w:customStyle="1" w:styleId="SLparagraph">
    <w:name w:val="SL paragraph"/>
    <w:basedOn w:val="Normal"/>
    <w:uiPriority w:val="1"/>
    <w:rsid w:val="0095772B"/>
    <w:pPr>
      <w:spacing w:after="0" w:line="240" w:lineRule="auto"/>
      <w:ind w:left="360" w:hanging="360"/>
    </w:pPr>
    <w:rPr>
      <w:rFonts w:ascii="Times New Roman" w:eastAsia="Times New Roman" w:hAnsi="Times New Roman" w:cs="Times New Roman"/>
      <w:sz w:val="24"/>
      <w:szCs w:val="24"/>
    </w:rPr>
  </w:style>
  <w:style w:type="character" w:styleId="Strong">
    <w:name w:val="Strong"/>
    <w:basedOn w:val="DefaultParagraphFont"/>
    <w:uiPriority w:val="22"/>
    <w:qFormat/>
    <w:rsid w:val="0095772B"/>
    <w:rPr>
      <w:b/>
      <w:bCs/>
    </w:rPr>
  </w:style>
  <w:style w:type="character" w:customStyle="1" w:styleId="ListParagraphChar">
    <w:name w:val="List Paragraph Char"/>
    <w:aliases w:val="List Paragraph (numbered (a)) Char,Normal 1 Char,List Paragraph 1 Char,Akapit z listą BS Char,Bullets Char,Resume Title Char,Citation List Char,heading 4 Char,Ha Char,Heading 41 Char,List Paragraph1 Char,Dot pt Char,Ann Char"/>
    <w:link w:val="ListParagraph"/>
    <w:uiPriority w:val="34"/>
    <w:qFormat/>
    <w:locked/>
    <w:rsid w:val="0095772B"/>
  </w:style>
  <w:style w:type="character" w:styleId="FollowedHyperlink">
    <w:name w:val="FollowedHyperlink"/>
    <w:basedOn w:val="DefaultParagraphFont"/>
    <w:uiPriority w:val="99"/>
    <w:semiHidden/>
    <w:unhideWhenUsed/>
    <w:rsid w:val="009E36C2"/>
    <w:rPr>
      <w:color w:val="96607D" w:themeColor="followedHyperlink"/>
      <w:u w:val="single"/>
    </w:rPr>
  </w:style>
  <w:style w:type="table" w:styleId="TableGridLight">
    <w:name w:val="Grid Table Light"/>
    <w:basedOn w:val="TableNormal"/>
    <w:uiPriority w:val="40"/>
    <w:rsid w:val="009E36C2"/>
    <w:rPr>
      <w:sz w:val="22"/>
      <w:szCs w:val="22"/>
      <w:lang w:val="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aliases w:val="Normal (Web) Char,Normal (Web) Char Char Char Char Char,Normal (Web) Char Char Char Char Char Char,Normal (Web) Char Char Char Char,Char,Char Char Char,Normal (Web)1, Char, Char Char Char,Normal (Web) Char Char Char Char Char Char Char Char"/>
    <w:basedOn w:val="Normal"/>
    <w:link w:val="NormalWebChar1"/>
    <w:uiPriority w:val="99"/>
    <w:qFormat/>
    <w:rsid w:val="009E36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1">
    <w:name w:val="Normal (Web) Char1"/>
    <w:aliases w:val="Normal (Web) Char Char,Normal (Web) Char Char Char Char Char Char1,Normal (Web) Char Char Char Char Char Char Char,Normal (Web) Char Char Char Char Char1,Char Char,Char Char Char Char,Normal (Web)1 Char, Char Char, Char Char Char Char"/>
    <w:basedOn w:val="DefaultParagraphFont"/>
    <w:link w:val="NormalWeb"/>
    <w:uiPriority w:val="99"/>
    <w:rsid w:val="009E36C2"/>
    <w:rPr>
      <w:rFonts w:ascii="Times New Roman" w:eastAsia="Times New Roman" w:hAnsi="Times New Roman" w:cs="Times New Roman"/>
      <w:lang w:val="en-US"/>
    </w:rPr>
  </w:style>
  <w:style w:type="paragraph" w:customStyle="1" w:styleId="TEKST">
    <w:name w:val="TEKST"/>
    <w:basedOn w:val="TITULL"/>
    <w:link w:val="TEKSTCarattere"/>
    <w:qFormat/>
    <w:rsid w:val="00977C53"/>
    <w:pPr>
      <w:jc w:val="left"/>
    </w:pPr>
    <w:rPr>
      <w:rFonts w:ascii="Gotham Book" w:hAnsi="Gotham Book"/>
      <w:color w:val="706F6F"/>
      <w:sz w:val="20"/>
      <w:lang w:val="en-US"/>
    </w:rPr>
  </w:style>
  <w:style w:type="character" w:customStyle="1" w:styleId="TEKSTCarattere">
    <w:name w:val="TEKST Carattere"/>
    <w:basedOn w:val="TITULLCarattere"/>
    <w:link w:val="TEKST"/>
    <w:rsid w:val="00977C53"/>
    <w:rPr>
      <w:rFonts w:ascii="Gotham Book" w:hAnsi="Gotham Book"/>
      <w:color w:val="706F6F"/>
      <w:sz w:val="20"/>
      <w:szCs w:val="16"/>
      <w:lang w:val="en-US"/>
    </w:rPr>
  </w:style>
  <w:style w:type="paragraph" w:customStyle="1" w:styleId="isselectedend">
    <w:name w:val="isselectedend"/>
    <w:basedOn w:val="Normal"/>
    <w:rsid w:val="00977C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77C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fa.al/e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dcfa.a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dcfa.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dcfa.al" TargetMode="External"/><Relationship Id="rId4" Type="http://schemas.openxmlformats.org/officeDocument/2006/relationships/webSettings" Target="webSettings.xml"/><Relationship Id="rId9" Type="http://schemas.openxmlformats.org/officeDocument/2006/relationships/hyperlink" Target="mailto:jolanda.ymeri@dcfa.a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62</cp:revision>
  <cp:lastPrinted>2025-01-17T12:31:00Z</cp:lastPrinted>
  <dcterms:created xsi:type="dcterms:W3CDTF">2026-06-18T11:45:00Z</dcterms:created>
  <dcterms:modified xsi:type="dcterms:W3CDTF">2026-07-10T08:38:00Z</dcterms:modified>
</cp:coreProperties>
</file>